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9758B4" w:rsidRPr="009758B4" w:rsidTr="009758B4">
        <w:tc>
          <w:tcPr>
            <w:tcW w:w="1850" w:type="pct"/>
            <w:gridSpan w:val="5"/>
            <w:vAlign w:val="center"/>
            <w:hideMark/>
          </w:tcPr>
          <w:p w:rsidR="009758B4" w:rsidRPr="009758B4" w:rsidRDefault="009758B4" w:rsidP="009758B4">
            <w:pPr>
              <w:spacing w:after="24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УТВЕРЖДАЮ </w:t>
            </w:r>
            <w:r w:rsidRPr="009758B4">
              <w:rPr>
                <w:rFonts w:ascii="Tahoma" w:eastAsia="Times New Roman" w:hAnsi="Tahoma" w:cs="Tahoma"/>
                <w:sz w:val="18"/>
                <w:szCs w:val="18"/>
                <w:lang w:eastAsia="ru-RU"/>
              </w:rPr>
              <w:br/>
            </w:r>
            <w:r w:rsidRPr="009758B4">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r>
      <w:tr w:rsidR="009758B4" w:rsidRPr="009758B4" w:rsidTr="009758B4">
        <w:tc>
          <w:tcPr>
            <w:tcW w:w="6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Руководитель</w:t>
            </w:r>
          </w:p>
        </w:tc>
        <w:tc>
          <w:tcPr>
            <w:tcW w:w="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p>
        </w:tc>
        <w:tc>
          <w:tcPr>
            <w:tcW w:w="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Петрова М. В.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6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(должность) </w:t>
            </w:r>
          </w:p>
        </w:tc>
        <w:tc>
          <w:tcPr>
            <w:tcW w:w="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50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(подпись) </w:t>
            </w:r>
          </w:p>
        </w:tc>
        <w:tc>
          <w:tcPr>
            <w:tcW w:w="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60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(расшифровка подписи)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bl>
    <w:p w:rsidR="009758B4" w:rsidRPr="009758B4" w:rsidRDefault="009758B4" w:rsidP="009758B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200"/>
        <w:gridCol w:w="419"/>
        <w:gridCol w:w="128"/>
        <w:gridCol w:w="516"/>
        <w:gridCol w:w="128"/>
        <w:gridCol w:w="419"/>
        <w:gridCol w:w="175"/>
        <w:gridCol w:w="1585"/>
      </w:tblGrid>
      <w:tr w:rsidR="009758B4" w:rsidRPr="009758B4" w:rsidTr="009758B4">
        <w:tc>
          <w:tcPr>
            <w:tcW w:w="3850" w:type="pct"/>
            <w:vMerge w:val="restar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«17» </w:t>
            </w:r>
          </w:p>
        </w:tc>
        <w:tc>
          <w:tcPr>
            <w:tcW w:w="50" w:type="pc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6"/>
                <w:szCs w:val="16"/>
                <w:lang w:eastAsia="ru-RU"/>
              </w:rPr>
            </w:pPr>
            <w:r w:rsidRPr="009758B4">
              <w:rPr>
                <w:rFonts w:ascii="Tahoma" w:eastAsia="Times New Roman" w:hAnsi="Tahoma" w:cs="Tahoma"/>
                <w:sz w:val="16"/>
                <w:szCs w:val="16"/>
                <w:lang w:eastAsia="ru-RU"/>
              </w:rPr>
              <w:t>января</w:t>
            </w:r>
          </w:p>
        </w:tc>
        <w:tc>
          <w:tcPr>
            <w:tcW w:w="50" w:type="pc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9758B4" w:rsidRPr="009758B4" w:rsidRDefault="009758B4" w:rsidP="009758B4">
            <w:pPr>
              <w:spacing w:after="0" w:line="240" w:lineRule="auto"/>
              <w:jc w:val="right"/>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6"/>
                <w:szCs w:val="16"/>
                <w:lang w:eastAsia="ru-RU"/>
              </w:rPr>
            </w:pPr>
            <w:r w:rsidRPr="009758B4">
              <w:rPr>
                <w:rFonts w:ascii="Tahoma" w:eastAsia="Times New Roman" w:hAnsi="Tahoma" w:cs="Tahoma"/>
                <w:sz w:val="16"/>
                <w:szCs w:val="16"/>
                <w:lang w:eastAsia="ru-RU"/>
              </w:rPr>
              <w:t>19</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roofErr w:type="gramStart"/>
            <w:r w:rsidRPr="009758B4">
              <w:rPr>
                <w:rFonts w:ascii="Tahoma" w:eastAsia="Times New Roman" w:hAnsi="Tahoma" w:cs="Tahoma"/>
                <w:sz w:val="16"/>
                <w:szCs w:val="16"/>
                <w:lang w:eastAsia="ru-RU"/>
              </w:rPr>
              <w:t>г</w:t>
            </w:r>
            <w:proofErr w:type="gramEnd"/>
            <w:r w:rsidRPr="009758B4">
              <w:rPr>
                <w:rFonts w:ascii="Tahoma" w:eastAsia="Times New Roman" w:hAnsi="Tahoma" w:cs="Tahoma"/>
                <w:sz w:val="16"/>
                <w:szCs w:val="16"/>
                <w:lang w:eastAsia="ru-RU"/>
              </w:rPr>
              <w:t xml:space="preserve">. </w:t>
            </w:r>
          </w:p>
        </w:tc>
      </w:tr>
      <w:tr w:rsidR="009758B4" w:rsidRPr="009758B4" w:rsidTr="009758B4">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r>
      <w:tr w:rsidR="009758B4" w:rsidRPr="009758B4" w:rsidTr="009758B4">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6"/>
                <w:szCs w:val="16"/>
                <w:lang w:eastAsia="ru-RU"/>
              </w:rPr>
            </w:pPr>
          </w:p>
        </w:tc>
      </w:tr>
    </w:tbl>
    <w:p w:rsidR="009758B4" w:rsidRPr="009758B4" w:rsidRDefault="009758B4" w:rsidP="009758B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9758B4" w:rsidRPr="009758B4" w:rsidTr="009758B4">
        <w:tc>
          <w:tcPr>
            <w:tcW w:w="0" w:type="auto"/>
            <w:vAlign w:val="center"/>
            <w:hideMark/>
          </w:tcPr>
          <w:p w:rsidR="009758B4" w:rsidRPr="009758B4" w:rsidRDefault="009758B4" w:rsidP="009758B4">
            <w:pPr>
              <w:spacing w:before="100" w:beforeAutospacing="1" w:after="100" w:afterAutospacing="1"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ПЛАН-ГРАФИК </w:t>
            </w:r>
            <w:r w:rsidRPr="009758B4">
              <w:rPr>
                <w:rFonts w:ascii="Tahoma" w:eastAsia="Times New Roman" w:hAnsi="Tahoma" w:cs="Tahoma"/>
                <w:sz w:val="18"/>
                <w:szCs w:val="18"/>
                <w:lang w:eastAsia="ru-RU"/>
              </w:rPr>
              <w:br/>
            </w:r>
            <w:r w:rsidRPr="009758B4">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9758B4">
              <w:rPr>
                <w:rFonts w:ascii="Tahoma" w:eastAsia="Times New Roman" w:hAnsi="Tahoma" w:cs="Tahoma"/>
                <w:sz w:val="18"/>
                <w:szCs w:val="18"/>
                <w:lang w:eastAsia="ru-RU"/>
              </w:rPr>
              <w:br/>
            </w:r>
            <w:r w:rsidRPr="009758B4">
              <w:rPr>
                <w:rFonts w:ascii="Tahoma" w:eastAsia="Times New Roman" w:hAnsi="Tahoma" w:cs="Tahoma"/>
                <w:sz w:val="18"/>
                <w:szCs w:val="18"/>
                <w:lang w:eastAsia="ru-RU"/>
              </w:rPr>
              <w:br/>
              <w:t xml:space="preserve">на 20 </w:t>
            </w:r>
            <w:r w:rsidRPr="009758B4">
              <w:rPr>
                <w:rFonts w:ascii="Tahoma" w:eastAsia="Times New Roman" w:hAnsi="Tahoma" w:cs="Tahoma"/>
                <w:sz w:val="18"/>
                <w:szCs w:val="18"/>
                <w:u w:val="single"/>
                <w:lang w:eastAsia="ru-RU"/>
              </w:rPr>
              <w:t>19</w:t>
            </w:r>
            <w:r w:rsidRPr="009758B4">
              <w:rPr>
                <w:rFonts w:ascii="Tahoma" w:eastAsia="Times New Roman" w:hAnsi="Tahoma" w:cs="Tahoma"/>
                <w:sz w:val="18"/>
                <w:szCs w:val="18"/>
                <w:lang w:eastAsia="ru-RU"/>
              </w:rPr>
              <w:t xml:space="preserve"> год </w:t>
            </w: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37"/>
        <w:gridCol w:w="5011"/>
        <w:gridCol w:w="1248"/>
        <w:gridCol w:w="874"/>
      </w:tblGrid>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Коды </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Дата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17.01.2019</w:t>
            </w:r>
          </w:p>
        </w:tc>
      </w:tr>
      <w:tr w:rsidR="009758B4" w:rsidRPr="009758B4" w:rsidTr="009758B4">
        <w:tc>
          <w:tcPr>
            <w:tcW w:w="0" w:type="auto"/>
            <w:vMerge w:val="restar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по ОКПО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24357385 </w:t>
            </w:r>
          </w:p>
        </w:tc>
      </w:tr>
      <w:tr w:rsidR="009758B4" w:rsidRPr="009758B4" w:rsidTr="009758B4">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ИНН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2128700000</w:t>
            </w:r>
          </w:p>
        </w:tc>
      </w:tr>
      <w:tr w:rsidR="009758B4" w:rsidRPr="009758B4" w:rsidTr="009758B4">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КПП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213001001</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по ОКОПФ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75104</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Форма собственности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Федеральная собственность</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по ОКФС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12</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Российская Федерация</w:t>
            </w:r>
          </w:p>
        </w:tc>
        <w:tc>
          <w:tcPr>
            <w:tcW w:w="0" w:type="auto"/>
            <w:vMerge w:val="restar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по ОКТМО </w:t>
            </w:r>
          </w:p>
        </w:tc>
        <w:tc>
          <w:tcPr>
            <w:tcW w:w="0" w:type="auto"/>
            <w:vMerge w:val="restart"/>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97701000</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9758B4">
              <w:rPr>
                <w:rFonts w:ascii="Tahoma" w:eastAsia="Times New Roman" w:hAnsi="Tahoma" w:cs="Tahoma"/>
                <w:sz w:val="16"/>
                <w:szCs w:val="16"/>
                <w:lang w:eastAsia="ru-RU"/>
              </w:rPr>
              <w:t>УЛ</w:t>
            </w:r>
            <w:proofErr w:type="gramEnd"/>
            <w:r w:rsidRPr="009758B4">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r>
      <w:tr w:rsidR="009758B4" w:rsidRPr="009758B4" w:rsidTr="009758B4">
        <w:tc>
          <w:tcPr>
            <w:tcW w:w="0" w:type="auto"/>
            <w:vMerge w:val="restart"/>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Вид документа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измененный (16)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r>
      <w:tr w:rsidR="009758B4" w:rsidRPr="009758B4" w:rsidTr="009758B4">
        <w:tc>
          <w:tcPr>
            <w:tcW w:w="0" w:type="auto"/>
            <w:vMerge/>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p>
        </w:tc>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6"/>
                <w:szCs w:val="16"/>
                <w:lang w:eastAsia="ru-RU"/>
              </w:rPr>
            </w:pPr>
            <w:r w:rsidRPr="009758B4">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Дата внесения изменений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29.08.2019</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Единица измерения: рубль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по ОКЕИ </w:t>
            </w:r>
          </w:p>
        </w:tc>
        <w:tc>
          <w:tcPr>
            <w:tcW w:w="0" w:type="auto"/>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 xml:space="preserve">383 </w:t>
            </w:r>
          </w:p>
        </w:tc>
      </w:tr>
      <w:tr w:rsidR="009758B4" w:rsidRPr="009758B4" w:rsidTr="009758B4">
        <w:tc>
          <w:tcPr>
            <w:tcW w:w="0" w:type="auto"/>
            <w:gridSpan w:val="2"/>
            <w:vAlign w:val="center"/>
            <w:hideMark/>
          </w:tcPr>
          <w:p w:rsidR="009758B4" w:rsidRPr="009758B4" w:rsidRDefault="009758B4" w:rsidP="009758B4">
            <w:pPr>
              <w:spacing w:after="0" w:line="240" w:lineRule="auto"/>
              <w:jc w:val="right"/>
              <w:rPr>
                <w:rFonts w:ascii="Tahoma" w:eastAsia="Times New Roman" w:hAnsi="Tahoma" w:cs="Tahoma"/>
                <w:sz w:val="16"/>
                <w:szCs w:val="16"/>
                <w:lang w:eastAsia="ru-RU"/>
              </w:rPr>
            </w:pPr>
            <w:r w:rsidRPr="009758B4">
              <w:rPr>
                <w:rFonts w:ascii="Tahoma" w:eastAsia="Times New Roman" w:hAnsi="Tahoma" w:cs="Tahoma"/>
                <w:sz w:val="16"/>
                <w:szCs w:val="16"/>
                <w:lang w:eastAsia="ru-RU"/>
              </w:rPr>
              <w:t>Совокупный годовой объем закупо</w:t>
            </w:r>
            <w:proofErr w:type="gramStart"/>
            <w:r w:rsidRPr="009758B4">
              <w:rPr>
                <w:rFonts w:ascii="Tahoma" w:eastAsia="Times New Roman" w:hAnsi="Tahoma" w:cs="Tahoma"/>
                <w:sz w:val="16"/>
                <w:szCs w:val="16"/>
                <w:lang w:eastAsia="ru-RU"/>
              </w:rPr>
              <w:t>к</w:t>
            </w:r>
            <w:r w:rsidRPr="009758B4">
              <w:rPr>
                <w:rFonts w:ascii="Tahoma" w:eastAsia="Times New Roman" w:hAnsi="Tahoma" w:cs="Tahoma"/>
                <w:i/>
                <w:iCs/>
                <w:sz w:val="16"/>
                <w:szCs w:val="16"/>
                <w:lang w:eastAsia="ru-RU"/>
              </w:rPr>
              <w:t>(</w:t>
            </w:r>
            <w:proofErr w:type="gramEnd"/>
            <w:r w:rsidRPr="009758B4">
              <w:rPr>
                <w:rFonts w:ascii="Tahoma" w:eastAsia="Times New Roman" w:hAnsi="Tahoma" w:cs="Tahoma"/>
                <w:i/>
                <w:iCs/>
                <w:sz w:val="16"/>
                <w:szCs w:val="16"/>
                <w:lang w:eastAsia="ru-RU"/>
              </w:rPr>
              <w:t>справочно)</w:t>
            </w:r>
            <w:r w:rsidRPr="009758B4">
              <w:rPr>
                <w:rFonts w:ascii="Tahoma" w:eastAsia="Times New Roman" w:hAnsi="Tahoma" w:cs="Tahoma"/>
                <w:sz w:val="16"/>
                <w:szCs w:val="16"/>
                <w:lang w:eastAsia="ru-RU"/>
              </w:rPr>
              <w:t xml:space="preserve">, рублей </w:t>
            </w:r>
          </w:p>
        </w:tc>
        <w:tc>
          <w:tcPr>
            <w:tcW w:w="0" w:type="auto"/>
            <w:gridSpan w:val="2"/>
            <w:vAlign w:val="center"/>
            <w:hideMark/>
          </w:tcPr>
          <w:p w:rsidR="009758B4" w:rsidRPr="009758B4" w:rsidRDefault="009758B4" w:rsidP="009758B4">
            <w:pPr>
              <w:spacing w:after="0" w:line="240" w:lineRule="auto"/>
              <w:rPr>
                <w:rFonts w:ascii="Tahoma" w:eastAsia="Times New Roman" w:hAnsi="Tahoma" w:cs="Tahoma"/>
                <w:sz w:val="16"/>
                <w:szCs w:val="16"/>
                <w:lang w:eastAsia="ru-RU"/>
              </w:rPr>
            </w:pPr>
            <w:r w:rsidRPr="009758B4">
              <w:rPr>
                <w:rFonts w:ascii="Tahoma" w:eastAsia="Times New Roman" w:hAnsi="Tahoma" w:cs="Tahoma"/>
                <w:sz w:val="16"/>
                <w:szCs w:val="16"/>
                <w:lang w:eastAsia="ru-RU"/>
              </w:rPr>
              <w:t>34359732.95</w:t>
            </w: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54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423"/>
        <w:gridCol w:w="860"/>
        <w:gridCol w:w="566"/>
        <w:gridCol w:w="575"/>
        <w:gridCol w:w="556"/>
        <w:gridCol w:w="672"/>
        <w:gridCol w:w="452"/>
        <w:gridCol w:w="423"/>
        <w:gridCol w:w="501"/>
        <w:gridCol w:w="472"/>
        <w:gridCol w:w="452"/>
        <w:gridCol w:w="465"/>
        <w:gridCol w:w="375"/>
        <w:gridCol w:w="472"/>
        <w:gridCol w:w="452"/>
        <w:gridCol w:w="501"/>
        <w:gridCol w:w="472"/>
        <w:gridCol w:w="385"/>
        <w:gridCol w:w="524"/>
        <w:gridCol w:w="517"/>
        <w:gridCol w:w="398"/>
        <w:gridCol w:w="401"/>
        <w:gridCol w:w="359"/>
        <w:gridCol w:w="452"/>
        <w:gridCol w:w="410"/>
        <w:gridCol w:w="417"/>
        <w:gridCol w:w="556"/>
        <w:gridCol w:w="559"/>
        <w:gridCol w:w="284"/>
        <w:gridCol w:w="414"/>
        <w:gridCol w:w="524"/>
        <w:gridCol w:w="440"/>
        <w:gridCol w:w="543"/>
      </w:tblGrid>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 </w:t>
            </w:r>
            <w:proofErr w:type="gramStart"/>
            <w:r w:rsidRPr="009758B4">
              <w:rPr>
                <w:rFonts w:ascii="Tahoma" w:eastAsia="Times New Roman" w:hAnsi="Tahoma" w:cs="Tahoma"/>
                <w:b/>
                <w:bCs/>
                <w:sz w:val="12"/>
                <w:szCs w:val="12"/>
                <w:lang w:eastAsia="ru-RU"/>
              </w:rPr>
              <w:t>п</w:t>
            </w:r>
            <w:proofErr w:type="gramEnd"/>
            <w:r w:rsidRPr="009758B4">
              <w:rPr>
                <w:rFonts w:ascii="Tahoma" w:eastAsia="Times New Roman" w:hAnsi="Tahoma" w:cs="Tahoma"/>
                <w:b/>
                <w:bCs/>
                <w:sz w:val="12"/>
                <w:szCs w:val="12"/>
                <w:lang w:eastAsia="ru-RU"/>
              </w:rPr>
              <w:t xml:space="preserve">/п </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Идентификационный код закупки </w:t>
            </w:r>
          </w:p>
        </w:tc>
        <w:tc>
          <w:tcPr>
            <w:tcW w:w="619" w:type="pct"/>
            <w:gridSpan w:val="3"/>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Объект закупки </w:t>
            </w:r>
          </w:p>
        </w:tc>
        <w:tc>
          <w:tcPr>
            <w:tcW w:w="172"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Начальная (максимальная) цена контракта, цена контракта, заключаемого с единственным поставщиком (подрядчиком, исполнителем), максимальное значени</w:t>
            </w:r>
            <w:r w:rsidRPr="009758B4">
              <w:rPr>
                <w:rFonts w:ascii="Tahoma" w:eastAsia="Times New Roman" w:hAnsi="Tahoma" w:cs="Tahoma"/>
                <w:b/>
                <w:bCs/>
                <w:sz w:val="12"/>
                <w:szCs w:val="12"/>
                <w:lang w:eastAsia="ru-RU"/>
              </w:rPr>
              <w:lastRenderedPageBreak/>
              <w:t xml:space="preserve">е цены контракта </w:t>
            </w:r>
          </w:p>
        </w:tc>
        <w:tc>
          <w:tcPr>
            <w:tcW w:w="208"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lastRenderedPageBreak/>
              <w:t xml:space="preserve">Размер аванса, процентов </w:t>
            </w:r>
          </w:p>
        </w:tc>
        <w:tc>
          <w:tcPr>
            <w:tcW w:w="711" w:type="pct"/>
            <w:gridSpan w:val="5"/>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Планируемые платежи </w:t>
            </w:r>
          </w:p>
        </w:tc>
        <w:tc>
          <w:tcPr>
            <w:tcW w:w="260" w:type="pct"/>
            <w:gridSpan w:val="2"/>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Единица измерения </w:t>
            </w:r>
          </w:p>
        </w:tc>
        <w:tc>
          <w:tcPr>
            <w:tcW w:w="704" w:type="pct"/>
            <w:gridSpan w:val="5"/>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Количество (объем) закупаемых товаров, работ, услуг </w:t>
            </w:r>
          </w:p>
        </w:tc>
        <w:tc>
          <w:tcPr>
            <w:tcW w:w="162"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282" w:type="pct"/>
            <w:gridSpan w:val="2"/>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Размер обеспечения </w:t>
            </w:r>
          </w:p>
        </w:tc>
        <w:tc>
          <w:tcPr>
            <w:tcW w:w="235" w:type="pct"/>
            <w:gridSpan w:val="2"/>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Планируемый срок, (месяц, год) </w:t>
            </w:r>
          </w:p>
        </w:tc>
        <w:tc>
          <w:tcPr>
            <w:tcW w:w="14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27"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Преимущества, предоставля</w:t>
            </w:r>
            <w:r w:rsidRPr="009758B4">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w:t>
            </w:r>
            <w:r w:rsidRPr="009758B4">
              <w:rPr>
                <w:rFonts w:ascii="Tahoma" w:eastAsia="Times New Roman" w:hAnsi="Tahoma" w:cs="Tahoma"/>
                <w:b/>
                <w:bCs/>
                <w:sz w:val="12"/>
                <w:szCs w:val="12"/>
                <w:lang w:eastAsia="ru-RU"/>
              </w:rPr>
              <w:lastRenderedPageBreak/>
              <w:t>а "О контрактной системе в сфере закупок товаров, работ, услуг для обеспечения государст</w:t>
            </w:r>
            <w:r w:rsidRPr="009758B4">
              <w:rPr>
                <w:rFonts w:ascii="Tahoma" w:eastAsia="Times New Roman" w:hAnsi="Tahoma" w:cs="Tahoma"/>
                <w:b/>
                <w:bCs/>
                <w:sz w:val="12"/>
                <w:szCs w:val="12"/>
                <w:lang w:eastAsia="ru-RU"/>
              </w:rPr>
              <w:softHyphen/>
              <w:t xml:space="preserve">венных и муниципальных нужд" ("да" или "нет") </w:t>
            </w:r>
          </w:p>
        </w:tc>
        <w:tc>
          <w:tcPr>
            <w:tcW w:w="129"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lastRenderedPageBreak/>
              <w:t>Осуществление закупки у субъектов малого предпринима</w:t>
            </w:r>
            <w:r w:rsidRPr="009758B4">
              <w:rPr>
                <w:rFonts w:ascii="Tahoma" w:eastAsia="Times New Roman" w:hAnsi="Tahoma" w:cs="Tahoma"/>
                <w:b/>
                <w:bCs/>
                <w:sz w:val="12"/>
                <w:szCs w:val="12"/>
                <w:lang w:eastAsia="ru-RU"/>
              </w:rPr>
              <w:softHyphen/>
              <w:t>тельства и социально ориентирова</w:t>
            </w:r>
            <w:r w:rsidRPr="009758B4">
              <w:rPr>
                <w:rFonts w:ascii="Tahoma" w:eastAsia="Times New Roman" w:hAnsi="Tahoma" w:cs="Tahoma"/>
                <w:b/>
                <w:bCs/>
                <w:sz w:val="12"/>
                <w:szCs w:val="12"/>
                <w:lang w:eastAsia="ru-RU"/>
              </w:rPr>
              <w:softHyphen/>
              <w:t xml:space="preserve">нных некоммерческих </w:t>
            </w:r>
            <w:r w:rsidRPr="009758B4">
              <w:rPr>
                <w:rFonts w:ascii="Tahoma" w:eastAsia="Times New Roman" w:hAnsi="Tahoma" w:cs="Tahoma"/>
                <w:b/>
                <w:bCs/>
                <w:sz w:val="12"/>
                <w:szCs w:val="12"/>
                <w:lang w:eastAsia="ru-RU"/>
              </w:rPr>
              <w:lastRenderedPageBreak/>
              <w:t xml:space="preserve">организаций ("да" или "нет") </w:t>
            </w:r>
          </w:p>
        </w:tc>
        <w:tc>
          <w:tcPr>
            <w:tcW w:w="172"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173"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88"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128"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162"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Обоснование внесения изменений </w:t>
            </w:r>
          </w:p>
        </w:tc>
        <w:tc>
          <w:tcPr>
            <w:tcW w:w="136"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Наименование уполномоченного органа (учреждения) </w:t>
            </w:r>
          </w:p>
        </w:tc>
        <w:tc>
          <w:tcPr>
            <w:tcW w:w="172"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наимено</w:t>
            </w:r>
            <w:r w:rsidRPr="009758B4">
              <w:rPr>
                <w:rFonts w:ascii="Tahoma" w:eastAsia="Times New Roman" w:hAnsi="Tahoma" w:cs="Tahoma"/>
                <w:b/>
                <w:bCs/>
                <w:sz w:val="12"/>
                <w:szCs w:val="12"/>
                <w:lang w:eastAsia="ru-RU"/>
              </w:rPr>
              <w:softHyphen/>
              <w:t xml:space="preserve">вание </w:t>
            </w:r>
          </w:p>
        </w:tc>
        <w:tc>
          <w:tcPr>
            <w:tcW w:w="353" w:type="pct"/>
            <w:gridSpan w:val="2"/>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описание </w:t>
            </w: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20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всего </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текущий финансовый год </w:t>
            </w:r>
          </w:p>
        </w:tc>
        <w:tc>
          <w:tcPr>
            <w:tcW w:w="300" w:type="pct"/>
            <w:gridSpan w:val="2"/>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плановый период </w:t>
            </w:r>
          </w:p>
        </w:tc>
        <w:tc>
          <w:tcPr>
            <w:tcW w:w="14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последующие годы </w:t>
            </w:r>
          </w:p>
        </w:tc>
        <w:tc>
          <w:tcPr>
            <w:tcW w:w="144"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наимено</w:t>
            </w:r>
            <w:r w:rsidRPr="009758B4">
              <w:rPr>
                <w:rFonts w:ascii="Tahoma" w:eastAsia="Times New Roman" w:hAnsi="Tahoma" w:cs="Tahoma"/>
                <w:b/>
                <w:bCs/>
                <w:sz w:val="12"/>
                <w:szCs w:val="12"/>
                <w:lang w:eastAsia="ru-RU"/>
              </w:rPr>
              <w:softHyphen/>
              <w:t xml:space="preserve">вание </w:t>
            </w:r>
          </w:p>
        </w:tc>
        <w:tc>
          <w:tcPr>
            <w:tcW w:w="116"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код по ОКЕИ </w:t>
            </w:r>
          </w:p>
        </w:tc>
        <w:tc>
          <w:tcPr>
            <w:tcW w:w="146"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всего </w:t>
            </w:r>
          </w:p>
        </w:tc>
        <w:tc>
          <w:tcPr>
            <w:tcW w:w="14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текущий финансовый год </w:t>
            </w:r>
          </w:p>
        </w:tc>
        <w:tc>
          <w:tcPr>
            <w:tcW w:w="300" w:type="pct"/>
            <w:gridSpan w:val="2"/>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плановый период </w:t>
            </w:r>
          </w:p>
        </w:tc>
        <w:tc>
          <w:tcPr>
            <w:tcW w:w="119"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последующие годы </w:t>
            </w:r>
          </w:p>
        </w:tc>
        <w:tc>
          <w:tcPr>
            <w:tcW w:w="16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6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заявки </w:t>
            </w:r>
          </w:p>
        </w:tc>
        <w:tc>
          <w:tcPr>
            <w:tcW w:w="123"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исполнения контракта </w:t>
            </w:r>
          </w:p>
        </w:tc>
        <w:tc>
          <w:tcPr>
            <w:tcW w:w="124"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начала осуществления закупок </w:t>
            </w:r>
          </w:p>
        </w:tc>
        <w:tc>
          <w:tcPr>
            <w:tcW w:w="110" w:type="pct"/>
            <w:vMerge w:val="restar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окончания исполнения контракта </w:t>
            </w:r>
          </w:p>
        </w:tc>
        <w:tc>
          <w:tcPr>
            <w:tcW w:w="14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7"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9"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3"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8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6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36"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353" w:type="pct"/>
            <w:gridSpan w:val="2"/>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20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первый год </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второй год </w:t>
            </w:r>
          </w:p>
        </w:tc>
        <w:tc>
          <w:tcPr>
            <w:tcW w:w="14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4"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16"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6"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первый год </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 второй год </w:t>
            </w:r>
          </w:p>
        </w:tc>
        <w:tc>
          <w:tcPr>
            <w:tcW w:w="119"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6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6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3"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4"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1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40"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7"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9"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3"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8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28"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6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36"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c>
          <w:tcPr>
            <w:tcW w:w="172" w:type="pct"/>
            <w:vMerge/>
            <w:vAlign w:val="center"/>
            <w:hideMark/>
          </w:tcPr>
          <w:p w:rsidR="009758B4" w:rsidRPr="009758B4" w:rsidRDefault="009758B4" w:rsidP="009758B4">
            <w:pPr>
              <w:spacing w:after="0" w:line="240" w:lineRule="auto"/>
              <w:rPr>
                <w:rFonts w:ascii="Tahoma" w:eastAsia="Times New Roman" w:hAnsi="Tahoma" w:cs="Tahoma"/>
                <w:b/>
                <w:bCs/>
                <w:sz w:val="12"/>
                <w:szCs w:val="12"/>
                <w:lang w:eastAsia="ru-RU"/>
              </w:rPr>
            </w:pPr>
          </w:p>
        </w:tc>
      </w:tr>
      <w:tr w:rsidR="009758B4" w:rsidRPr="009758B4" w:rsidTr="009758B4">
        <w:tc>
          <w:tcPr>
            <w:tcW w:w="8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2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26</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28</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191212870000021300100100030224520244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446462.33</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334846.83</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334846.83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44646.23</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05.2019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по обычному (текущему) техническому обслуживанию и ремонту легковых автомобилей и легких грузовых </w:t>
            </w:r>
            <w:r w:rsidRPr="009758B4">
              <w:rPr>
                <w:rFonts w:ascii="Tahoma" w:eastAsia="Times New Roman" w:hAnsi="Tahoma" w:cs="Tahoma"/>
                <w:sz w:val="12"/>
                <w:szCs w:val="12"/>
                <w:lang w:eastAsia="ru-RU"/>
              </w:rPr>
              <w:lastRenderedPageBreak/>
              <w:t>автотранспортных средств, кроме услуг по ремонту электрооборудования, шин и кузовов</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Условная единица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876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191212870000021300100100040075320244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федеральной фельдъегерской связи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11610.00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11610.00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11610.00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федеральной фельдъегерской связи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3</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191212870000021300100100050025310244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почтовой связи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приему, обработке, пересылке</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xml:space="preserve"> доставке, вручению, хранению и возврату внутренней письменной кореспонденции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Оказание услуг по приему, обработке, пересылке</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xml:space="preserve"> доставке, вручению, хранению и возврату внутренней письменной кореспонденции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Условная единица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876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191212870000021300100100060093811244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обращению с твердыми коммунальными отходами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w:t>
            </w:r>
            <w:r w:rsidRPr="009758B4">
              <w:rPr>
                <w:rFonts w:ascii="Tahoma" w:eastAsia="Times New Roman" w:hAnsi="Tahoma" w:cs="Tahoma"/>
                <w:sz w:val="12"/>
                <w:szCs w:val="12"/>
                <w:lang w:eastAsia="ru-RU"/>
              </w:rPr>
              <w:lastRenderedPageBreak/>
              <w:t>Республике, расположенного по адресу: город Чебоксары, ул. Нижегородская, д. 8, из контейнеров сбора в количестве 2 штук объемом 1,1 куб</w:t>
            </w:r>
            <w:proofErr w:type="gramStart"/>
            <w:r w:rsidRPr="009758B4">
              <w:rPr>
                <w:rFonts w:ascii="Tahoma" w:eastAsia="Times New Roman" w:hAnsi="Tahoma" w:cs="Tahoma"/>
                <w:sz w:val="12"/>
                <w:szCs w:val="12"/>
                <w:lang w:eastAsia="ru-RU"/>
              </w:rPr>
              <w:t>.м</w:t>
            </w:r>
            <w:proofErr w:type="gramEnd"/>
            <w:r w:rsidRPr="009758B4">
              <w:rPr>
                <w:rFonts w:ascii="Tahoma" w:eastAsia="Times New Roman" w:hAnsi="Tahoma" w:cs="Tahoma"/>
                <w:sz w:val="12"/>
                <w:szCs w:val="12"/>
                <w:lang w:eastAsia="ru-RU"/>
              </w:rPr>
              <w:t xml:space="preserve"> каждый пять раз в неделю (пн., вт., ср., чт., пт.)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176565.76</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176565.76</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176565.76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9758B4">
              <w:rPr>
                <w:rFonts w:ascii="Tahoma" w:eastAsia="Times New Roman" w:hAnsi="Tahoma" w:cs="Tahoma"/>
                <w:sz w:val="12"/>
                <w:szCs w:val="12"/>
                <w:lang w:eastAsia="ru-RU"/>
              </w:rPr>
              <w:lastRenderedPageBreak/>
              <w:t xml:space="preserve">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w:t>
            </w:r>
            <w:r w:rsidRPr="009758B4">
              <w:rPr>
                <w:rFonts w:ascii="Tahoma" w:eastAsia="Times New Roman" w:hAnsi="Tahoma" w:cs="Tahoma"/>
                <w:sz w:val="12"/>
                <w:szCs w:val="12"/>
                <w:lang w:eastAsia="ru-RU"/>
              </w:rPr>
              <w:lastRenderedPageBreak/>
              <w:t>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w:t>
            </w:r>
            <w:proofErr w:type="gramStart"/>
            <w:r w:rsidRPr="009758B4">
              <w:rPr>
                <w:rFonts w:ascii="Tahoma" w:eastAsia="Times New Roman" w:hAnsi="Tahoma" w:cs="Tahoma"/>
                <w:sz w:val="12"/>
                <w:szCs w:val="12"/>
                <w:lang w:eastAsia="ru-RU"/>
              </w:rPr>
              <w:t>.м</w:t>
            </w:r>
            <w:proofErr w:type="gramEnd"/>
            <w:r w:rsidRPr="009758B4">
              <w:rPr>
                <w:rFonts w:ascii="Tahoma" w:eastAsia="Times New Roman" w:hAnsi="Tahoma" w:cs="Tahoma"/>
                <w:sz w:val="12"/>
                <w:szCs w:val="12"/>
                <w:lang w:eastAsia="ru-RU"/>
              </w:rPr>
              <w:t xml:space="preserve"> каждый пять раз в неделю (пн., вт., ср., чт., пт.)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Транспортирование отходов с контейнерной площадки административного </w:t>
            </w:r>
            <w:r w:rsidRPr="009758B4">
              <w:rPr>
                <w:rFonts w:ascii="Tahoma" w:eastAsia="Times New Roman" w:hAnsi="Tahoma" w:cs="Tahoma"/>
                <w:sz w:val="12"/>
                <w:szCs w:val="12"/>
                <w:lang w:eastAsia="ru-RU"/>
              </w:rPr>
              <w:lastRenderedPageBreak/>
              <w:t>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w:t>
            </w:r>
            <w:proofErr w:type="gramStart"/>
            <w:r w:rsidRPr="009758B4">
              <w:rPr>
                <w:rFonts w:ascii="Tahoma" w:eastAsia="Times New Roman" w:hAnsi="Tahoma" w:cs="Tahoma"/>
                <w:sz w:val="12"/>
                <w:szCs w:val="12"/>
                <w:lang w:eastAsia="ru-RU"/>
              </w:rPr>
              <w:t>.м</w:t>
            </w:r>
            <w:proofErr w:type="gramEnd"/>
            <w:r w:rsidRPr="009758B4">
              <w:rPr>
                <w:rFonts w:ascii="Tahoma" w:eastAsia="Times New Roman" w:hAnsi="Tahoma" w:cs="Tahoma"/>
                <w:sz w:val="12"/>
                <w:szCs w:val="12"/>
                <w:lang w:eastAsia="ru-RU"/>
              </w:rPr>
              <w:t xml:space="preserve"> каждый пять раз в неделю (пн., вт., ср., чт., пт.)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388.542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388.542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5</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191212870000021300100100070053600244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Холодное водоснабжение и водоотведение</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78700.00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78700.00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78700.00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9758B4">
              <w:rPr>
                <w:rFonts w:ascii="Tahoma" w:eastAsia="Times New Roman" w:hAnsi="Tahoma" w:cs="Tahoma"/>
                <w:sz w:val="12"/>
                <w:szCs w:val="12"/>
                <w:lang w:eastAsia="ru-RU"/>
              </w:rPr>
              <w:lastRenderedPageBreak/>
              <w:t>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Квартал</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364</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w:t>
            </w:r>
            <w:r w:rsidRPr="009758B4">
              <w:rPr>
                <w:rFonts w:ascii="Tahoma" w:eastAsia="Times New Roman" w:hAnsi="Tahoma" w:cs="Tahoma"/>
                <w:sz w:val="12"/>
                <w:szCs w:val="12"/>
                <w:lang w:eastAsia="ru-RU"/>
              </w:rPr>
              <w:lastRenderedPageBreak/>
              <w:t xml:space="preserve">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1848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1848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1847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1847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191212870000021300100100080063530244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Тепловая энергия</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w:t>
            </w:r>
            <w:r w:rsidRPr="009758B4">
              <w:rPr>
                <w:rFonts w:ascii="Tahoma" w:eastAsia="Times New Roman" w:hAnsi="Tahoma" w:cs="Tahoma"/>
                <w:sz w:val="12"/>
                <w:szCs w:val="12"/>
                <w:lang w:eastAsia="ru-RU"/>
              </w:rPr>
              <w:lastRenderedPageBreak/>
              <w:t>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Энергия тепловая, отпущенная котельными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Гигакалория</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Энергия тепловая, отпущенная котельными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Гигакалория в час</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36.3284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36.3284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191212870000021300100100090083523244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w:t>
            </w:r>
            <w:r w:rsidRPr="009758B4">
              <w:rPr>
                <w:rFonts w:ascii="Tahoma" w:eastAsia="Times New Roman" w:hAnsi="Tahoma" w:cs="Tahoma"/>
                <w:sz w:val="12"/>
                <w:szCs w:val="12"/>
                <w:lang w:eastAsia="ru-RU"/>
              </w:rPr>
              <w:lastRenderedPageBreak/>
              <w:t>ным сетям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550000.00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w:t>
            </w:r>
            <w:r w:rsidRPr="009758B4">
              <w:rPr>
                <w:rFonts w:ascii="Tahoma" w:eastAsia="Times New Roman" w:hAnsi="Tahoma" w:cs="Tahoma"/>
                <w:sz w:val="12"/>
                <w:szCs w:val="12"/>
                <w:lang w:eastAsia="ru-RU"/>
              </w:rPr>
              <w:lastRenderedPageBreak/>
              <w:t>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Отмена заказчиком закупки, предусмотренной планом-графиком закупок</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Отмена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Возникновение иных обстоятельств, предвидеть </w:t>
            </w:r>
            <w:r w:rsidRPr="009758B4">
              <w:rPr>
                <w:rFonts w:ascii="Tahoma" w:eastAsia="Times New Roman" w:hAnsi="Tahoma" w:cs="Tahoma"/>
                <w:sz w:val="12"/>
                <w:szCs w:val="12"/>
                <w:lang w:eastAsia="ru-RU"/>
              </w:rPr>
              <w:lastRenderedPageBreak/>
              <w:t xml:space="preserve">которые на дату утверждения плана-графика закупок было невозможно. </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84999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84999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191212870000021300100100100035819244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5287885.00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5287885.00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5287885.00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46,00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w:t>
            </w:r>
            <w:r w:rsidRPr="009758B4">
              <w:rPr>
                <w:rFonts w:ascii="Tahoma" w:eastAsia="Times New Roman" w:hAnsi="Tahoma" w:cs="Tahoma"/>
                <w:sz w:val="12"/>
                <w:szCs w:val="12"/>
                <w:lang w:eastAsia="ru-RU"/>
              </w:rPr>
              <w:lastRenderedPageBreak/>
              <w:t xml:space="preserve">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23760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23760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25,00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14520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14520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6,00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w:t>
            </w:r>
            <w:r w:rsidRPr="009758B4">
              <w:rPr>
                <w:rFonts w:ascii="Tahoma" w:eastAsia="Times New Roman" w:hAnsi="Tahoma" w:cs="Tahoma"/>
                <w:sz w:val="12"/>
                <w:szCs w:val="12"/>
                <w:lang w:eastAsia="ru-RU"/>
              </w:rPr>
              <w:lastRenderedPageBreak/>
              <w:t xml:space="preserve">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6680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6680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1, 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22560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22560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маркированный с литерой "А"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30601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30601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2,50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39520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39520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10,00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w:t>
            </w:r>
            <w:r w:rsidRPr="009758B4">
              <w:rPr>
                <w:rFonts w:ascii="Tahoma" w:eastAsia="Times New Roman" w:hAnsi="Tahoma" w:cs="Tahoma"/>
                <w:sz w:val="12"/>
                <w:szCs w:val="12"/>
                <w:lang w:eastAsia="ru-RU"/>
              </w:rPr>
              <w:lastRenderedPageBreak/>
              <w:t xml:space="preserve">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63720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63720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3,00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13120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13120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2,00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9758B4">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48840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48840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4,00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8360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8360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22,00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w:t>
            </w:r>
            <w:r w:rsidRPr="009758B4">
              <w:rPr>
                <w:rFonts w:ascii="Tahoma" w:eastAsia="Times New Roman" w:hAnsi="Tahoma" w:cs="Tahoma"/>
                <w:sz w:val="12"/>
                <w:szCs w:val="12"/>
                <w:lang w:eastAsia="ru-RU"/>
              </w:rPr>
              <w:lastRenderedPageBreak/>
              <w:t xml:space="preserve">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10600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10600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5,00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39360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39360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Почтовая марка номиналом 1,50 руб.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w:t>
            </w:r>
            <w:r w:rsidRPr="009758B4">
              <w:rPr>
                <w:rFonts w:ascii="Tahoma" w:eastAsia="Times New Roman" w:hAnsi="Tahoma" w:cs="Tahoma"/>
                <w:sz w:val="12"/>
                <w:szCs w:val="12"/>
                <w:lang w:eastAsia="ru-RU"/>
              </w:rPr>
              <w:lastRenderedPageBreak/>
              <w:t xml:space="preserve">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маркированный с литерой "D"</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27333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27333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191212870000021300100100100205819244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5040000.00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5040000.00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5040000.00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50,00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12550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12550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Конверт почтовый маркированный с литерой "D"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25580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25580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25,00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10,00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37190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37190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2,00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48140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48140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4,00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10440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10440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22,00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5,00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6200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6200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1,00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79520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79520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6,00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3,00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32800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32800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Конверт почтовый маркированный с литерой "А"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45300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46,00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191212870000021300100100100265819244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w:t>
            </w:r>
            <w:r w:rsidRPr="009758B4">
              <w:rPr>
                <w:rFonts w:ascii="Tahoma" w:eastAsia="Times New Roman" w:hAnsi="Tahoma" w:cs="Tahoma"/>
                <w:sz w:val="12"/>
                <w:szCs w:val="12"/>
                <w:lang w:eastAsia="ru-RU"/>
              </w:rPr>
              <w:lastRenderedPageBreak/>
              <w:t xml:space="preserve">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2580000.00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2580000.00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2580000.00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w:t>
            </w:r>
            <w:r w:rsidRPr="009758B4">
              <w:rPr>
                <w:rFonts w:ascii="Tahoma" w:eastAsia="Times New Roman" w:hAnsi="Tahoma" w:cs="Tahoma"/>
                <w:sz w:val="12"/>
                <w:szCs w:val="12"/>
                <w:lang w:eastAsia="ru-RU"/>
              </w:rPr>
              <w:lastRenderedPageBreak/>
              <w:t xml:space="preserve">ения работ, оказания услуг): В течение 20 (двадцати) рабочих дней со дня заключения государственного контракта </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1,00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2,00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Конверт почтовый маркированный с литерой "D"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22,00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Конверт почтовый маркированный с литерой "А"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3,00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10,00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Почтовая марка номиналом 5,00 руб.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191212870000021300100100120043512244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Электрическая энергия</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9758B4">
              <w:rPr>
                <w:rFonts w:ascii="Tahoma" w:eastAsia="Times New Roman" w:hAnsi="Tahoma" w:cs="Tahoma"/>
                <w:sz w:val="12"/>
                <w:szCs w:val="12"/>
                <w:lang w:eastAsia="ru-RU"/>
              </w:rPr>
              <w:t>расположенного</w:t>
            </w:r>
            <w:proofErr w:type="gramEnd"/>
            <w:r w:rsidRPr="009758B4">
              <w:rPr>
                <w:rFonts w:ascii="Tahoma" w:eastAsia="Times New Roman" w:hAnsi="Tahoma" w:cs="Tahoma"/>
                <w:sz w:val="12"/>
                <w:szCs w:val="12"/>
                <w:lang w:eastAsia="ru-RU"/>
              </w:rPr>
              <w:t xml:space="preserve"> по адресу: город Чебоксары, ул. Нижегородская, д. 8.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Планируемый срок (сроки отдельных этапов) </w:t>
            </w:r>
            <w:r w:rsidRPr="009758B4">
              <w:rPr>
                <w:rFonts w:ascii="Tahoma" w:eastAsia="Times New Roman" w:hAnsi="Tahoma" w:cs="Tahoma"/>
                <w:sz w:val="12"/>
                <w:szCs w:val="12"/>
                <w:lang w:eastAsia="ru-RU"/>
              </w:rPr>
              <w:lastRenderedPageBreak/>
              <w:t>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по передаче электроэнергии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9758B4">
              <w:rPr>
                <w:rFonts w:ascii="Tahoma" w:eastAsia="Times New Roman" w:hAnsi="Tahoma" w:cs="Tahoma"/>
                <w:sz w:val="12"/>
                <w:szCs w:val="12"/>
                <w:lang w:eastAsia="ru-RU"/>
              </w:rPr>
              <w:t>расположенного</w:t>
            </w:r>
            <w:proofErr w:type="gramEnd"/>
            <w:r w:rsidRPr="009758B4">
              <w:rPr>
                <w:rFonts w:ascii="Tahoma" w:eastAsia="Times New Roman" w:hAnsi="Tahoma" w:cs="Tahoma"/>
                <w:sz w:val="12"/>
                <w:szCs w:val="12"/>
                <w:lang w:eastAsia="ru-RU"/>
              </w:rPr>
              <w:t xml:space="preserve"> по адресу: город Чебоксары, ул. Нижегородская, д. 8.</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Киловатт</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214</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500000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191212870000021300100100200142823242</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3524283.10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3524283.10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352428.31</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03.2019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06.2019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9758B4">
              <w:rPr>
                <w:rFonts w:ascii="Tahoma" w:eastAsia="Times New Roman" w:hAnsi="Tahoma" w:cs="Tahoma"/>
                <w:sz w:val="12"/>
                <w:szCs w:val="12"/>
                <w:lang w:eastAsia="ru-RU"/>
              </w:rPr>
              <w:t>Заказчик не отклоняет все заявки (окончательные предложения), содержащие предложения о поставке отдельных видов радиоэле</w:t>
            </w:r>
            <w:r w:rsidRPr="009758B4">
              <w:rPr>
                <w:rFonts w:ascii="Tahoma" w:eastAsia="Times New Roman" w:hAnsi="Tahoma" w:cs="Tahoma"/>
                <w:sz w:val="12"/>
                <w:szCs w:val="12"/>
                <w:lang w:eastAsia="ru-RU"/>
              </w:rPr>
              <w:lastRenderedPageBreak/>
              <w:t>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9758B4">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w:t>
            </w:r>
            <w:r w:rsidRPr="009758B4">
              <w:rPr>
                <w:rFonts w:ascii="Tahoma" w:eastAsia="Times New Roman" w:hAnsi="Tahoma" w:cs="Tahoma"/>
                <w:sz w:val="12"/>
                <w:szCs w:val="12"/>
                <w:lang w:eastAsia="ru-RU"/>
              </w:rPr>
              <w:lastRenderedPageBreak/>
              <w:t>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9758B4">
              <w:rPr>
                <w:rFonts w:ascii="Tahoma" w:eastAsia="Times New Roman" w:hAnsi="Tahoma" w:cs="Tahoma"/>
                <w:sz w:val="12"/>
                <w:szCs w:val="12"/>
                <w:lang w:eastAsia="ru-RU"/>
              </w:rPr>
              <w:t>..</w:t>
            </w:r>
            <w:proofErr w:type="gramEnd"/>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Отмена заказчиком закупки, предусмотренной планом-графиком закупок</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Отмена закупки</w:t>
            </w:r>
            <w:proofErr w:type="gramStart"/>
            <w:r w:rsidRPr="009758B4">
              <w:rPr>
                <w:rFonts w:ascii="Tahoma" w:eastAsia="Times New Roman" w:hAnsi="Tahoma" w:cs="Tahoma"/>
                <w:sz w:val="12"/>
                <w:szCs w:val="12"/>
                <w:lang w:eastAsia="ru-RU"/>
              </w:rPr>
              <w:t xml:space="preserve">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w:t>
            </w:r>
            <w:proofErr w:type="gramEnd"/>
            <w:r w:rsidRPr="009758B4">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w:t>
            </w:r>
            <w:r w:rsidRPr="009758B4">
              <w:rPr>
                <w:rFonts w:ascii="Tahoma" w:eastAsia="Times New Roman" w:hAnsi="Tahoma" w:cs="Tahoma"/>
                <w:sz w:val="12"/>
                <w:szCs w:val="12"/>
                <w:lang w:eastAsia="ru-RU"/>
              </w:rPr>
              <w:lastRenderedPageBreak/>
              <w:t>Республике от 11.04.2019 № 01-08/009</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Sharp AR-202T для MB ОС 420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006R01160 для XEROX WorkCentre 5330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MLT-D203E для Samsung SL-M3870FW/M3820D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106R02312 для Xerox WorkCentre 3325 (или </w:t>
            </w:r>
            <w:r w:rsidRPr="009758B4">
              <w:rPr>
                <w:rFonts w:ascii="Tahoma" w:eastAsia="Times New Roman" w:hAnsi="Tahoma" w:cs="Tahoma"/>
                <w:sz w:val="12"/>
                <w:szCs w:val="12"/>
                <w:lang w:eastAsia="ru-RU"/>
              </w:rPr>
              <w:lastRenderedPageBreak/>
              <w:t xml:space="preserve">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CE505Х для принтера HP LaserJet P2055D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106R03396 для XEROX VersaLink B7030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106R03768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Цвет красителя картриджа: голубой.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g RTC Q6001A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w:t>
            </w:r>
            <w:r w:rsidRPr="009758B4">
              <w:rPr>
                <w:rFonts w:ascii="Tahoma" w:eastAsia="Times New Roman" w:hAnsi="Tahoma" w:cs="Tahoma"/>
                <w:sz w:val="12"/>
                <w:szCs w:val="12"/>
                <w:lang w:eastAsia="ru-RU"/>
              </w:rPr>
              <w:lastRenderedPageBreak/>
              <w:t>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Драм-картридж</w:t>
            </w:r>
            <w:proofErr w:type="gramEnd"/>
            <w:r w:rsidRPr="009758B4">
              <w:rPr>
                <w:rFonts w:ascii="Tahoma" w:eastAsia="Times New Roman" w:hAnsi="Tahoma" w:cs="Tahoma"/>
                <w:sz w:val="12"/>
                <w:szCs w:val="12"/>
                <w:lang w:eastAsia="ru-RU"/>
              </w:rPr>
              <w:t xml:space="preserve"> XEROX 013R00591 для XEROX WorkCentre 5330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90000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val="en-US" w:eastAsia="ru-RU"/>
              </w:rPr>
            </w:pPr>
            <w:r w:rsidRPr="009758B4">
              <w:rPr>
                <w:rFonts w:ascii="Tahoma" w:eastAsia="Times New Roman" w:hAnsi="Tahoma" w:cs="Tahoma"/>
                <w:sz w:val="12"/>
                <w:szCs w:val="12"/>
                <w:lang w:eastAsia="ru-RU"/>
              </w:rPr>
              <w:t xml:space="preserve">Сервисный набор MK-360 для KYOCERA 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9758B4">
              <w:rPr>
                <w:rFonts w:ascii="Tahoma" w:eastAsia="Times New Roman" w:hAnsi="Tahoma" w:cs="Tahoma"/>
                <w:sz w:val="12"/>
                <w:szCs w:val="12"/>
                <w:lang w:val="en-US" w:eastAsia="ru-RU"/>
              </w:rPr>
              <w:t xml:space="preserve">FEED HOLDER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RETARD ROLLER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DC BRUSH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ROLLER TRANSFER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TK-130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7200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CF351A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MT-302B для МВ 9125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xml:space="preserve">.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Сервисный набор MK-130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MLT-D203U для Samsung ProExpress M4020ND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15000 стр. при 5% </w:t>
            </w:r>
            <w:r w:rsidRPr="009758B4">
              <w:rPr>
                <w:rFonts w:ascii="Tahoma" w:eastAsia="Times New Roman" w:hAnsi="Tahoma" w:cs="Tahoma"/>
                <w:sz w:val="12"/>
                <w:szCs w:val="12"/>
                <w:lang w:eastAsia="ru-RU"/>
              </w:rPr>
              <w:lastRenderedPageBreak/>
              <w:t>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Canon E-30 для Canon FC-228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TK-360 для KYOCERA FS-4020D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картриджа – совместимый. Ресурс картриджа – не менее 20000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C7115X для HP1200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113R00668 для Xerox Phaser 5500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TK-340 для KYOCERA FS-2020D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w:t>
            </w:r>
            <w:r w:rsidRPr="009758B4">
              <w:rPr>
                <w:rFonts w:ascii="Tahoma" w:eastAsia="Times New Roman" w:hAnsi="Tahoma" w:cs="Tahoma"/>
                <w:sz w:val="12"/>
                <w:szCs w:val="12"/>
                <w:lang w:eastAsia="ru-RU"/>
              </w:rPr>
              <w:lastRenderedPageBreak/>
              <w:t>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12000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Q7553X для HP LaserJet P2014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Xerox 106R01305 для Xerox Workcentre 5225/5230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Xerox p8ex для Xerox Phaser 3500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Вес не менее 150 гр., банка.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Magenta (O) CD973AE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Yellow (O) CD974AE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TK-715 для Kyocera KM3050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CF353A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006R01182 для Xerox WorkCentre Pro 133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Блок формирования </w:t>
            </w:r>
            <w:r w:rsidRPr="009758B4">
              <w:rPr>
                <w:rFonts w:ascii="Tahoma" w:eastAsia="Times New Roman" w:hAnsi="Tahoma" w:cs="Tahoma"/>
                <w:sz w:val="12"/>
                <w:szCs w:val="12"/>
                <w:lang w:eastAsia="ru-RU"/>
              </w:rPr>
              <w:lastRenderedPageBreak/>
              <w:t xml:space="preserve">изображения 52D0Z00 для Lexmark MS812dn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100000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Сервисный набор MK-170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Kyocera FK-130E Термоблок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100000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Термоблок Kyocera FK-3130E для Kyocera FS-4020D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100000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370AB000 для Kyosera Mita KM-3035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картриджа – не менее 34000 </w:t>
            </w:r>
            <w:r w:rsidRPr="009758B4">
              <w:rPr>
                <w:rFonts w:ascii="Tahoma" w:eastAsia="Times New Roman" w:hAnsi="Tahoma" w:cs="Tahoma"/>
                <w:sz w:val="12"/>
                <w:szCs w:val="12"/>
                <w:lang w:eastAsia="ru-RU"/>
              </w:rPr>
              <w:lastRenderedPageBreak/>
              <w:t>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C-EXV33 для Canon image Runner 2520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Q2613X для Hewlett Packard LaserJet 1300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CF350A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CF352A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w:t>
            </w:r>
            <w:r w:rsidRPr="009758B4">
              <w:rPr>
                <w:rFonts w:ascii="Tahoma" w:eastAsia="Times New Roman" w:hAnsi="Tahoma" w:cs="Tahoma"/>
                <w:sz w:val="12"/>
                <w:szCs w:val="12"/>
                <w:lang w:eastAsia="ru-RU"/>
              </w:rPr>
              <w:lastRenderedPageBreak/>
              <w:t xml:space="preserve">Совместимость Color LaserJet Pro MFP M176n, Color LaserJet Pro MFP M177fw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Тонер-туба Kyocera Mita TK-6305 для Taskalfa 3500i/3501i/4500i/4501i/5500i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Тонер Н</w:t>
            </w:r>
            <w:proofErr w:type="gramStart"/>
            <w:r w:rsidRPr="009758B4">
              <w:rPr>
                <w:rFonts w:ascii="Tahoma" w:eastAsia="Times New Roman" w:hAnsi="Tahoma" w:cs="Tahoma"/>
                <w:sz w:val="12"/>
                <w:szCs w:val="12"/>
                <w:lang w:eastAsia="ru-RU"/>
              </w:rPr>
              <w:t>P</w:t>
            </w:r>
            <w:proofErr w:type="gramEnd"/>
            <w:r w:rsidRPr="009758B4">
              <w:rPr>
                <w:rFonts w:ascii="Tahoma" w:eastAsia="Times New Roman" w:hAnsi="Tahoma" w:cs="Tahoma"/>
                <w:sz w:val="12"/>
                <w:szCs w:val="12"/>
                <w:lang w:eastAsia="ru-RU"/>
              </w:rPr>
              <w:t xml:space="preserve"> 5000 для Hewlett Packard LaserJet P2055D/9050dn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Вес не менее 500 гр, банка.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b RTC Q6000A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Q2612A для HP LaserJet 1020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m RTC Q6003A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CE285A для HP LaserJet P1102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val="en-US" w:eastAsia="ru-RU"/>
              </w:rPr>
            </w:pPr>
            <w:r w:rsidRPr="009758B4">
              <w:rPr>
                <w:rFonts w:ascii="Tahoma" w:eastAsia="Times New Roman" w:hAnsi="Tahoma" w:cs="Tahoma"/>
                <w:sz w:val="12"/>
                <w:szCs w:val="12"/>
                <w:lang w:eastAsia="ru-RU"/>
              </w:rPr>
              <w:t xml:space="preserve">Сервисный набор MK-340 для KYOCERA FS-2020DN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9758B4">
              <w:rPr>
                <w:rFonts w:ascii="Tahoma" w:eastAsia="Times New Roman" w:hAnsi="Tahoma" w:cs="Tahoma"/>
                <w:sz w:val="12"/>
                <w:szCs w:val="12"/>
                <w:lang w:val="en-US" w:eastAsia="ru-RU"/>
              </w:rPr>
              <w:t xml:space="preserve">FEED HOLDER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RETARD ROLLER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DC BRUSH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ROLLER TRANSFER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Ремкомплект (Maintenance Kit) C9153A для HP LaserJet 9050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350000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Фотобарабан Kyocera Drum Kit </w:t>
            </w:r>
            <w:r w:rsidRPr="009758B4">
              <w:rPr>
                <w:rFonts w:ascii="Tahoma" w:eastAsia="Times New Roman" w:hAnsi="Tahoma" w:cs="Tahoma"/>
                <w:sz w:val="12"/>
                <w:szCs w:val="12"/>
                <w:lang w:eastAsia="ru-RU"/>
              </w:rPr>
              <w:lastRenderedPageBreak/>
              <w:t xml:space="preserve">DK-320 для Kyocera FS-4020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300 000 страниц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106R03765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Цвет красителя картриджа: чёрный.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Samsung MLT-D105S для Samsung ML2580DN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Kyocera (TK-160) черный для Kyocera FS-1120D/DN (2500 </w:t>
            </w:r>
            <w:proofErr w:type="gramStart"/>
            <w:r w:rsidRPr="009758B4">
              <w:rPr>
                <w:rFonts w:ascii="Tahoma" w:eastAsia="Times New Roman" w:hAnsi="Tahoma" w:cs="Tahoma"/>
                <w:sz w:val="12"/>
                <w:szCs w:val="12"/>
                <w:lang w:eastAsia="ru-RU"/>
              </w:rPr>
              <w:t>стр</w:t>
            </w:r>
            <w:proofErr w:type="gramEnd"/>
            <w:r w:rsidRPr="009758B4">
              <w:rPr>
                <w:rFonts w:ascii="Tahoma" w:eastAsia="Times New Roman" w:hAnsi="Tahoma" w:cs="Tahoma"/>
                <w:sz w:val="12"/>
                <w:szCs w:val="12"/>
                <w:lang w:eastAsia="ru-RU"/>
              </w:rPr>
              <w:t xml:space="preserv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C8543X для HP LaserJet 9050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w:t>
            </w:r>
            <w:r w:rsidRPr="009758B4">
              <w:rPr>
                <w:rFonts w:ascii="Tahoma" w:eastAsia="Times New Roman" w:hAnsi="Tahoma" w:cs="Tahoma"/>
                <w:sz w:val="12"/>
                <w:szCs w:val="12"/>
                <w:lang w:eastAsia="ru-RU"/>
              </w:rPr>
              <w:lastRenderedPageBreak/>
              <w:t>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W850H21G для Lexmark W850dn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52D0XA0 для Lexmark MS812dn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Рулон с термоэтикетками для Zebra TLP2824 Plus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9758B4">
              <w:rPr>
                <w:rFonts w:ascii="Tahoma" w:eastAsia="Times New Roman" w:hAnsi="Tahoma" w:cs="Tahoma"/>
                <w:sz w:val="12"/>
                <w:szCs w:val="12"/>
                <w:lang w:eastAsia="ru-RU"/>
              </w:rPr>
              <w:t>Ш</w:t>
            </w:r>
            <w:proofErr w:type="gramEnd"/>
            <w:r w:rsidRPr="009758B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y RTC </w:t>
            </w:r>
            <w:r w:rsidRPr="009758B4">
              <w:rPr>
                <w:rFonts w:ascii="Tahoma" w:eastAsia="Times New Roman" w:hAnsi="Tahoma" w:cs="Tahoma"/>
                <w:sz w:val="12"/>
                <w:szCs w:val="12"/>
                <w:lang w:eastAsia="ru-RU"/>
              </w:rPr>
              <w:lastRenderedPageBreak/>
              <w:t xml:space="preserve">Q6002A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Q2624A для HP LJ1150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Black (O) CD975AE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Cyan (O) CD972AE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 xml:space="preserve">Состав комплекта: T0811 (Black); T0812 (Cyan); T0813 (Magenta); T0814 (Yellow); T0815 (Light Cyan); T0816 (Light Magenta). Объем не менее 6*11,1 мл.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006R01551 для XEROX WorkCentre 5845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106R02306 для Xerox Phaser 3320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TK-170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7200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Q5949X для HP LaserJet 1320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106R01149 для XEROX Phaser 3500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106R03767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Цвет красителя картриджа: пурпурный.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106R03766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Цвет красителя картриджа: желтый.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Вес не менее – 1000 гр., Канистра.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Hi-Black (HB-EP-27) для Canon MF 3110/3228/3240 /LBP3200 (или </w:t>
            </w:r>
            <w:r w:rsidRPr="009758B4">
              <w:rPr>
                <w:rFonts w:ascii="Tahoma" w:eastAsia="Times New Roman" w:hAnsi="Tahoma" w:cs="Tahoma"/>
                <w:sz w:val="12"/>
                <w:szCs w:val="12"/>
                <w:lang w:eastAsia="ru-RU"/>
              </w:rPr>
              <w:lastRenderedPageBreak/>
              <w:t xml:space="preserve">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Kyocera FK-170E Термоблок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100000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Drum-картридж Xerox 013R00589 для Xerox WorkCentre Pro 133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90000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Drum-картридж Xerox 106R01305 для Xerox Workcentre 5225/5230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90000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Драм-юнит DK-170 для Kyocera FS-1320D/1370DN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100 000 страниц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Драм-юнит DK-320 для Kyocera FS2020DN/3920DN/4020DN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не менее 300 000 страниц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13</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191212870000021300100100200232823242</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3494601.45</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2210743.00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2210743.00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34946.01</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349460.15</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05.2019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08.2019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w:t>
            </w:r>
            <w:r w:rsidRPr="009758B4">
              <w:rPr>
                <w:rFonts w:ascii="Tahoma" w:eastAsia="Times New Roman" w:hAnsi="Tahoma" w:cs="Tahoma"/>
                <w:sz w:val="12"/>
                <w:szCs w:val="12"/>
                <w:lang w:eastAsia="ru-RU"/>
              </w:rPr>
              <w:lastRenderedPageBreak/>
              <w:t>осуществлении закупки и (или) документации о</w:t>
            </w:r>
            <w:proofErr w:type="gramEnd"/>
            <w:r w:rsidRPr="009758B4">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9758B4">
              <w:rPr>
                <w:rFonts w:ascii="Tahoma" w:eastAsia="Times New Roman" w:hAnsi="Tahoma" w:cs="Tahoma"/>
                <w:sz w:val="12"/>
                <w:szCs w:val="12"/>
                <w:lang w:eastAsia="ru-RU"/>
              </w:rPr>
              <w:t>..</w:t>
            </w:r>
            <w:proofErr w:type="gramEnd"/>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MT-302B для МВ 9125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 не менее 11000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CF353A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w:t>
            </w:r>
            <w:r w:rsidRPr="009758B4">
              <w:rPr>
                <w:rFonts w:ascii="Tahoma" w:eastAsia="Times New Roman" w:hAnsi="Tahoma" w:cs="Tahoma"/>
                <w:sz w:val="12"/>
                <w:szCs w:val="12"/>
                <w:lang w:eastAsia="ru-RU"/>
              </w:rPr>
              <w:lastRenderedPageBreak/>
              <w:t>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52D0XA0 для Lexmark MS812dn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40000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Xerox 106R01305 для Xerox Workcentre 5225/5230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Q2613X для Hewlett Packard LaserJet 1300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4000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y RTC Q6002A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Q5949X </w:t>
            </w:r>
            <w:r w:rsidRPr="009758B4">
              <w:rPr>
                <w:rFonts w:ascii="Tahoma" w:eastAsia="Times New Roman" w:hAnsi="Tahoma" w:cs="Tahoma"/>
                <w:sz w:val="12"/>
                <w:szCs w:val="12"/>
                <w:lang w:eastAsia="ru-RU"/>
              </w:rPr>
              <w:lastRenderedPageBreak/>
              <w:t xml:space="preserve">для HP LaserJet 1320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6000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Сервисный набор MK-170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Kyocera FK-170E Термоблок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100000 страниц формата A4.</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Samsung MLT-D105S для Samsung ML2580DN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Драм-юнит DK-170 для Kyocera FS-1320D/1370DN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 не менее 100000 страниц </w:t>
            </w:r>
            <w:r w:rsidRPr="009758B4">
              <w:rPr>
                <w:rFonts w:ascii="Tahoma" w:eastAsia="Times New Roman" w:hAnsi="Tahoma" w:cs="Tahoma"/>
                <w:sz w:val="12"/>
                <w:szCs w:val="12"/>
                <w:lang w:eastAsia="ru-RU"/>
              </w:rPr>
              <w:lastRenderedPageBreak/>
              <w:t>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Фотобарабан Kyocera Drum Kit DK-320 для Kyocera 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300000 страниц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106R03396 для XEROX VersaLink B7030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31000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106R03768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 страниц. Цвет - голубой.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106R03767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 страниц. Цвет - пурпурный.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Тонер Н</w:t>
            </w:r>
            <w:proofErr w:type="gramStart"/>
            <w:r w:rsidRPr="009758B4">
              <w:rPr>
                <w:rFonts w:ascii="Tahoma" w:eastAsia="Times New Roman" w:hAnsi="Tahoma" w:cs="Tahoma"/>
                <w:sz w:val="12"/>
                <w:szCs w:val="12"/>
                <w:lang w:eastAsia="ru-RU"/>
              </w:rPr>
              <w:t>P</w:t>
            </w:r>
            <w:proofErr w:type="gramEnd"/>
            <w:r w:rsidRPr="009758B4">
              <w:rPr>
                <w:rFonts w:ascii="Tahoma" w:eastAsia="Times New Roman" w:hAnsi="Tahoma" w:cs="Tahoma"/>
                <w:sz w:val="12"/>
                <w:szCs w:val="12"/>
                <w:lang w:eastAsia="ru-RU"/>
              </w:rPr>
              <w:t xml:space="preserve"> 5000 для Hewlett Packard LaserJet P2055D/9050dn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Вес не менее 500 </w:t>
            </w:r>
            <w:r w:rsidRPr="009758B4">
              <w:rPr>
                <w:rFonts w:ascii="Tahoma" w:eastAsia="Times New Roman" w:hAnsi="Tahoma" w:cs="Tahoma"/>
                <w:sz w:val="12"/>
                <w:szCs w:val="12"/>
                <w:lang w:eastAsia="ru-RU"/>
              </w:rPr>
              <w:lastRenderedPageBreak/>
              <w:t>гр, банка.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Hi-Black (HB-EP-27) для Canon MF 3110/3228/3240 /LBP3200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2500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TK-340 для KYOCERA FS-2020D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12000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TK-130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7200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Q2612A для HP LaserJet 1020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2000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b RTC Q6000A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9758B4">
              <w:rPr>
                <w:rFonts w:ascii="Tahoma" w:eastAsia="Times New Roman" w:hAnsi="Tahoma" w:cs="Tahoma"/>
                <w:sz w:val="12"/>
                <w:szCs w:val="12"/>
                <w:lang w:eastAsia="ru-RU"/>
              </w:rPr>
              <w:t>ч</w:t>
            </w:r>
            <w:proofErr w:type="gramEnd"/>
            <w:r w:rsidRPr="009758B4">
              <w:rPr>
                <w:rFonts w:ascii="Tahoma" w:eastAsia="Times New Roman" w:hAnsi="Tahoma" w:cs="Tahoma"/>
                <w:sz w:val="12"/>
                <w:szCs w:val="12"/>
                <w:lang w:eastAsia="ru-RU"/>
              </w:rPr>
              <w:t xml:space="preserve">/б) - не менее 2000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Q7553X для HP LaserJet P2014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7000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CF352A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TK-715 для Kyocera KM3050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34000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006R01160 для XEROX WorkCentre Pro 5330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106R02312 для Xerox WorkCentre 3325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11000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W850H21G для </w:t>
            </w:r>
            <w:r w:rsidRPr="009758B4">
              <w:rPr>
                <w:rFonts w:ascii="Tahoma" w:eastAsia="Times New Roman" w:hAnsi="Tahoma" w:cs="Tahoma"/>
                <w:sz w:val="12"/>
                <w:szCs w:val="12"/>
                <w:lang w:eastAsia="ru-RU"/>
              </w:rPr>
              <w:lastRenderedPageBreak/>
              <w:t xml:space="preserve">Lexmark W850dn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35000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C-EXV33 для Canon image Runner 2520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14600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val="en-US" w:eastAsia="ru-RU"/>
              </w:rPr>
            </w:pPr>
            <w:r w:rsidRPr="009758B4">
              <w:rPr>
                <w:rFonts w:ascii="Tahoma" w:eastAsia="Times New Roman" w:hAnsi="Tahoma" w:cs="Tahoma"/>
                <w:sz w:val="12"/>
                <w:szCs w:val="12"/>
                <w:lang w:eastAsia="ru-RU"/>
              </w:rPr>
              <w:t xml:space="preserve">Сервисный набор MK-360 для KYOCERA 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9758B4">
              <w:rPr>
                <w:rFonts w:ascii="Tahoma" w:eastAsia="Times New Roman" w:hAnsi="Tahoma" w:cs="Tahoma"/>
                <w:sz w:val="12"/>
                <w:szCs w:val="12"/>
                <w:lang w:val="en-US" w:eastAsia="ru-RU"/>
              </w:rPr>
              <w:t xml:space="preserve">FEED HOLDER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RETARD ROLLER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DC BRUSH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ROLLER TRANSFER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val="en-US" w:eastAsia="ru-RU"/>
              </w:rPr>
            </w:pPr>
            <w:r w:rsidRPr="009758B4">
              <w:rPr>
                <w:rFonts w:ascii="Tahoma" w:eastAsia="Times New Roman" w:hAnsi="Tahoma" w:cs="Tahoma"/>
                <w:sz w:val="12"/>
                <w:szCs w:val="12"/>
                <w:lang w:eastAsia="ru-RU"/>
              </w:rPr>
              <w:t xml:space="preserve">Сервисный набор MK-340 для KYOCERA FS-2020DN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 не менее 300000 страниц формата A4. Состав сервисного комплекта MK-340: </w:t>
            </w:r>
            <w:r w:rsidRPr="009758B4">
              <w:rPr>
                <w:rFonts w:ascii="Tahoma" w:eastAsia="Times New Roman" w:hAnsi="Tahoma" w:cs="Tahoma"/>
                <w:sz w:val="12"/>
                <w:szCs w:val="12"/>
                <w:lang w:eastAsia="ru-RU"/>
              </w:rPr>
              <w:lastRenderedPageBreak/>
              <w:t xml:space="preserve">DK-320 Блок фотобарабана - не менее 1 шт. DV-340 Блок проявки - не менее 1 шт. FK-340 Термоблок - не менее 1 шт. </w:t>
            </w:r>
            <w:r w:rsidRPr="009758B4">
              <w:rPr>
                <w:rFonts w:ascii="Tahoma" w:eastAsia="Times New Roman" w:hAnsi="Tahoma" w:cs="Tahoma"/>
                <w:sz w:val="12"/>
                <w:szCs w:val="12"/>
                <w:lang w:val="en-US" w:eastAsia="ru-RU"/>
              </w:rPr>
              <w:t xml:space="preserve">FEED HOLDER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RETARD ROLLER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DC BRUSH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ROLLER TRANSFER ASSY - </w:t>
            </w:r>
            <w:r w:rsidRPr="009758B4">
              <w:rPr>
                <w:rFonts w:ascii="Tahoma" w:eastAsia="Times New Roman" w:hAnsi="Tahoma" w:cs="Tahoma"/>
                <w:sz w:val="12"/>
                <w:szCs w:val="12"/>
                <w:lang w:eastAsia="ru-RU"/>
              </w:rPr>
              <w:t>не</w:t>
            </w:r>
            <w:r w:rsidRPr="009758B4">
              <w:rPr>
                <w:rFonts w:ascii="Tahoma" w:eastAsia="Times New Roman" w:hAnsi="Tahoma" w:cs="Tahoma"/>
                <w:sz w:val="12"/>
                <w:szCs w:val="12"/>
                <w:lang w:val="en-US" w:eastAsia="ru-RU"/>
              </w:rPr>
              <w:t xml:space="preserve"> </w:t>
            </w:r>
            <w:r w:rsidRPr="009758B4">
              <w:rPr>
                <w:rFonts w:ascii="Tahoma" w:eastAsia="Times New Roman" w:hAnsi="Tahoma" w:cs="Tahoma"/>
                <w:sz w:val="12"/>
                <w:szCs w:val="12"/>
                <w:lang w:eastAsia="ru-RU"/>
              </w:rPr>
              <w:t>менее</w:t>
            </w:r>
            <w:r w:rsidRPr="009758B4">
              <w:rPr>
                <w:rFonts w:ascii="Tahoma" w:eastAsia="Times New Roman" w:hAnsi="Tahoma" w:cs="Tahoma"/>
                <w:sz w:val="12"/>
                <w:szCs w:val="12"/>
                <w:lang w:val="en-US" w:eastAsia="ru-RU"/>
              </w:rPr>
              <w:t xml:space="preserve"> 1 </w:t>
            </w:r>
            <w:r w:rsidRPr="009758B4">
              <w:rPr>
                <w:rFonts w:ascii="Tahoma" w:eastAsia="Times New Roman" w:hAnsi="Tahoma" w:cs="Tahoma"/>
                <w:sz w:val="12"/>
                <w:szCs w:val="12"/>
                <w:lang w:eastAsia="ru-RU"/>
              </w:rPr>
              <w:t>шт</w:t>
            </w:r>
            <w:r w:rsidRPr="009758B4">
              <w:rPr>
                <w:rFonts w:ascii="Tahoma" w:eastAsia="Times New Roman" w:hAnsi="Tahoma" w:cs="Tahoma"/>
                <w:sz w:val="12"/>
                <w:szCs w:val="12"/>
                <w:lang w:val="en-US" w:eastAsia="ru-RU"/>
              </w:rPr>
              <w:t xml:space="preserve">.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Сервисный набор MK-130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Драм-картридж</w:t>
            </w:r>
            <w:proofErr w:type="gramEnd"/>
            <w:r w:rsidRPr="009758B4">
              <w:rPr>
                <w:rFonts w:ascii="Tahoma" w:eastAsia="Times New Roman" w:hAnsi="Tahoma" w:cs="Tahoma"/>
                <w:sz w:val="12"/>
                <w:szCs w:val="12"/>
                <w:lang w:eastAsia="ru-RU"/>
              </w:rPr>
              <w:t xml:space="preserve"> XEROX 013R00591 для XEROX WorkCentre 5330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90000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Kyocera FK-130E Термоблок для Kyocera FS-1300D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100000 страниц формата A4.</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Xerox p8ex для Xerox Phaser 3500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w:t>
            </w:r>
            <w:r w:rsidRPr="009758B4">
              <w:rPr>
                <w:rFonts w:ascii="Tahoma" w:eastAsia="Times New Roman" w:hAnsi="Tahoma" w:cs="Tahoma"/>
                <w:sz w:val="12"/>
                <w:szCs w:val="12"/>
                <w:lang w:eastAsia="ru-RU"/>
              </w:rPr>
              <w:lastRenderedPageBreak/>
              <w:t>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Вес не менее 140 гр., банка.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Q2624A для HP LJ1150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2500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C8543X для HP LaserJet 9050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w:t>
            </w:r>
            <w:proofErr w:type="gramStart"/>
            <w:r w:rsidRPr="009758B4">
              <w:rPr>
                <w:rFonts w:ascii="Tahoma" w:eastAsia="Times New Roman" w:hAnsi="Tahoma" w:cs="Tahoma"/>
                <w:sz w:val="12"/>
                <w:szCs w:val="12"/>
                <w:lang w:eastAsia="ru-RU"/>
              </w:rPr>
              <w:t>с-</w:t>
            </w:r>
            <w:proofErr w:type="gramEnd"/>
            <w:r w:rsidRPr="009758B4">
              <w:rPr>
                <w:rFonts w:ascii="Tahoma" w:eastAsia="Times New Roman" w:hAnsi="Tahoma" w:cs="Tahoma"/>
                <w:sz w:val="12"/>
                <w:szCs w:val="12"/>
                <w:lang w:eastAsia="ru-RU"/>
              </w:rPr>
              <w:t xml:space="preserve"> не менее 30000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Тонер-картридж Sharp AR-202T для MB ОС 420 (или эквивалент)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16000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Вес не менее – 900 гр., Канистра.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CF351A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Голубой. </w:t>
            </w:r>
            <w:r w:rsidRPr="009758B4">
              <w:rPr>
                <w:rFonts w:ascii="Tahoma" w:eastAsia="Times New Roman" w:hAnsi="Tahoma" w:cs="Tahoma"/>
                <w:sz w:val="12"/>
                <w:szCs w:val="12"/>
                <w:lang w:eastAsia="ru-RU"/>
              </w:rPr>
              <w:lastRenderedPageBreak/>
              <w:t xml:space="preserve">Количество страниц (цветных) - не менее 1000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MLT-D203U для Samsung ProXpress M4020ND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15000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106R01149 для XEROX Phaser 3500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12000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CE285A для HP LaserJet P1102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1600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Drum-картридж Xerox 013R00589 для Xerox WorkCentre Pro 133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60000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MLT-D203E для Samsung SL-M3870FW/M3820D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113R00668 для </w:t>
            </w:r>
            <w:r w:rsidRPr="009758B4">
              <w:rPr>
                <w:rFonts w:ascii="Tahoma" w:eastAsia="Times New Roman" w:hAnsi="Tahoma" w:cs="Tahoma"/>
                <w:sz w:val="12"/>
                <w:szCs w:val="12"/>
                <w:lang w:eastAsia="ru-RU"/>
              </w:rPr>
              <w:lastRenderedPageBreak/>
              <w:t xml:space="preserve">Xerox Phaser 5500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Рулон с термоэтикетками для Zebra TLP2824 Plus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9758B4">
              <w:rPr>
                <w:rFonts w:ascii="Tahoma" w:eastAsia="Times New Roman" w:hAnsi="Tahoma" w:cs="Tahoma"/>
                <w:sz w:val="12"/>
                <w:szCs w:val="12"/>
                <w:lang w:eastAsia="ru-RU"/>
              </w:rPr>
              <w:t>Ш</w:t>
            </w:r>
            <w:proofErr w:type="gramEnd"/>
            <w:r w:rsidRPr="009758B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Black (O) CD975AE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9758B4">
              <w:rPr>
                <w:rFonts w:ascii="Tahoma" w:eastAsia="Times New Roman" w:hAnsi="Tahoma" w:cs="Tahoma"/>
                <w:sz w:val="12"/>
                <w:szCs w:val="12"/>
                <w:lang w:eastAsia="ru-RU"/>
              </w:rPr>
              <w:t>ч</w:t>
            </w:r>
            <w:proofErr w:type="gramEnd"/>
            <w:r w:rsidRPr="009758B4">
              <w:rPr>
                <w:rFonts w:ascii="Tahoma" w:eastAsia="Times New Roman" w:hAnsi="Tahoma" w:cs="Tahoma"/>
                <w:sz w:val="12"/>
                <w:szCs w:val="12"/>
                <w:lang w:eastAsia="ru-RU"/>
              </w:rPr>
              <w:t xml:space="preserve">/б) - не менее 1200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Yellow (O) CD974AE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w:t>
            </w:r>
            <w:r w:rsidRPr="009758B4">
              <w:rPr>
                <w:rFonts w:ascii="Tahoma" w:eastAsia="Times New Roman" w:hAnsi="Tahoma" w:cs="Tahoma"/>
                <w:sz w:val="12"/>
                <w:szCs w:val="12"/>
                <w:lang w:eastAsia="ru-RU"/>
              </w:rPr>
              <w:lastRenderedPageBreak/>
              <w:t xml:space="preserve">материалов для печати – Желтый. Количество страниц (цветных) - не менее 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Kyocera (TK-160) черный для Kyocera FS-1120D/DN (2500 </w:t>
            </w:r>
            <w:proofErr w:type="gramStart"/>
            <w:r w:rsidRPr="009758B4">
              <w:rPr>
                <w:rFonts w:ascii="Tahoma" w:eastAsia="Times New Roman" w:hAnsi="Tahoma" w:cs="Tahoma"/>
                <w:sz w:val="12"/>
                <w:szCs w:val="12"/>
                <w:lang w:eastAsia="ru-RU"/>
              </w:rPr>
              <w:t>стр</w:t>
            </w:r>
            <w:proofErr w:type="gramEnd"/>
            <w:r w:rsidRPr="009758B4">
              <w:rPr>
                <w:rFonts w:ascii="Tahoma" w:eastAsia="Times New Roman" w:hAnsi="Tahoma" w:cs="Tahoma"/>
                <w:sz w:val="12"/>
                <w:szCs w:val="12"/>
                <w:lang w:eastAsia="ru-RU"/>
              </w:rPr>
              <w:t xml:space="preserv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2500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Ремкомплект (Maintenance Kit) C9153A для HP LaserJet 9050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350000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Блок формирования изображения 52D0Z00 для Lexmark MS812dn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Картридж Canon E-30 для Canon FC-228 (или эквивалент)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4000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TK-360 для KYOCERA FS-4020DN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Ресурс – не менее </w:t>
            </w:r>
            <w:r w:rsidRPr="009758B4">
              <w:rPr>
                <w:rFonts w:ascii="Tahoma" w:eastAsia="Times New Roman" w:hAnsi="Tahoma" w:cs="Tahoma"/>
                <w:sz w:val="12"/>
                <w:szCs w:val="12"/>
                <w:lang w:eastAsia="ru-RU"/>
              </w:rPr>
              <w:lastRenderedPageBreak/>
              <w:t>20000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 картридж 006R01551 для XEROX WorkCentre 5845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106R02306 для Xerox Phaser 3320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11000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C7115X для HP1200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106R03766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картриджа – не менее 10000 страниц. Цвет - желтый.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130A CF350A для Hewlett Packard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Черный. </w:t>
            </w:r>
            <w:r w:rsidRPr="009758B4">
              <w:rPr>
                <w:rFonts w:ascii="Tahoma" w:eastAsia="Times New Roman" w:hAnsi="Tahoma" w:cs="Tahoma"/>
                <w:sz w:val="12"/>
                <w:szCs w:val="12"/>
                <w:lang w:eastAsia="ru-RU"/>
              </w:rPr>
              <w:lastRenderedPageBreak/>
              <w:t>Количество страниц (</w:t>
            </w:r>
            <w:proofErr w:type="gramStart"/>
            <w:r w:rsidRPr="009758B4">
              <w:rPr>
                <w:rFonts w:ascii="Tahoma" w:eastAsia="Times New Roman" w:hAnsi="Tahoma" w:cs="Tahoma"/>
                <w:sz w:val="12"/>
                <w:szCs w:val="12"/>
                <w:lang w:eastAsia="ru-RU"/>
              </w:rPr>
              <w:t>ч</w:t>
            </w:r>
            <w:proofErr w:type="gramEnd"/>
            <w:r w:rsidRPr="009758B4">
              <w:rPr>
                <w:rFonts w:ascii="Tahoma" w:eastAsia="Times New Roman" w:hAnsi="Tahoma" w:cs="Tahoma"/>
                <w:sz w:val="12"/>
                <w:szCs w:val="12"/>
                <w:lang w:eastAsia="ru-RU"/>
              </w:rPr>
              <w:t xml:space="preserve">/б) - не менее 1300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Cyan (O) CD972AE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HP 920 XL Officejet 6000/6500 Magenta (O) CD973AE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TK-170 для KYOCERA FS-1320D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7200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106R03765 для XEROX VersaLink C7000N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10000 страниц. Цвет: чёрный.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Тонер-туба Kyocera Mita TK-6305 для Taskalfa 3500i/3501i/4500i/4501i/5500i (или </w:t>
            </w:r>
            <w:r w:rsidRPr="009758B4">
              <w:rPr>
                <w:rFonts w:ascii="Tahoma" w:eastAsia="Times New Roman" w:hAnsi="Tahoma" w:cs="Tahoma"/>
                <w:sz w:val="12"/>
                <w:szCs w:val="12"/>
                <w:lang w:eastAsia="ru-RU"/>
              </w:rPr>
              <w:lastRenderedPageBreak/>
              <w:t xml:space="preserve">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35000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CE505X для принтера HP LaserJet P2055D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6500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g RTC Q6001A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006R01182 для Xerox WorkCentre Pro 133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30000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Тонер-картридж 370AB000 для Kyosera Mita KM-3035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Ресурс – не менее 34000 страниц.</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Картридж Hewlett Packard Color LaserJet 2605 m RTC </w:t>
            </w:r>
            <w:r w:rsidRPr="009758B4">
              <w:rPr>
                <w:rFonts w:ascii="Tahoma" w:eastAsia="Times New Roman" w:hAnsi="Tahoma" w:cs="Tahoma"/>
                <w:sz w:val="12"/>
                <w:szCs w:val="12"/>
                <w:lang w:eastAsia="ru-RU"/>
              </w:rPr>
              <w:lastRenderedPageBreak/>
              <w:t xml:space="preserve">Q6003A (или эквивалент)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14</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191212870000021300100100210153312242</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ремонту офисной техники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1000000.00/2566960.79</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10000.00</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100000.00</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03.2019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ремонту офисной техники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Условная единица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876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191212870000021300100100220116110242</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электрической связи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3133000.00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3133000.00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3133000.00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9758B4">
              <w:rPr>
                <w:rFonts w:ascii="Tahoma" w:eastAsia="Times New Roman" w:hAnsi="Tahoma" w:cs="Tahoma"/>
                <w:sz w:val="12"/>
                <w:szCs w:val="12"/>
                <w:lang w:eastAsia="ru-RU"/>
              </w:rPr>
              <w:lastRenderedPageBreak/>
              <w:t xml:space="preserve">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w:t>
            </w:r>
            <w:r w:rsidRPr="009758B4">
              <w:rPr>
                <w:rFonts w:ascii="Tahoma" w:eastAsia="Times New Roman" w:hAnsi="Tahoma" w:cs="Tahoma"/>
                <w:sz w:val="12"/>
                <w:szCs w:val="12"/>
                <w:lang w:eastAsia="ru-RU"/>
              </w:rPr>
              <w:lastRenderedPageBreak/>
              <w:t>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электрической связи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Условная единица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876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191212870000021300100100240126110242</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19740.00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19740.00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19740.00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Услуги фиксированной телефонной связи - предоставление доступа и телефонные </w:t>
            </w:r>
            <w:r w:rsidRPr="009758B4">
              <w:rPr>
                <w:rFonts w:ascii="Tahoma" w:eastAsia="Times New Roman" w:hAnsi="Tahoma" w:cs="Tahoma"/>
                <w:sz w:val="12"/>
                <w:szCs w:val="12"/>
                <w:lang w:eastAsia="ru-RU"/>
              </w:rPr>
              <w:lastRenderedPageBreak/>
              <w:t>соединения, прочие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Квартал</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364</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17</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191212870000021300100100260100620244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01.2019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 промышленного и коммунально-бытового назначения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w:t>
            </w:r>
            <w:r w:rsidRPr="009758B4">
              <w:rPr>
                <w:rFonts w:ascii="Tahoma" w:eastAsia="Times New Roman" w:hAnsi="Tahoma" w:cs="Tahoma"/>
                <w:sz w:val="12"/>
                <w:szCs w:val="12"/>
                <w:lang w:eastAsia="ru-RU"/>
              </w:rPr>
              <w:lastRenderedPageBreak/>
              <w:t>подключения, принадлежащих заказчику, к газораспределительным сетям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 промышленного и коммунально-бытового назначения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Кубический 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113</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84999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84999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191212870000021300100100270181712244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бумаги офисной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6546166.50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5478111.11</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5478111.11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Срок передачи товара Заказчику с учетом его </w:t>
            </w:r>
            <w:r w:rsidRPr="009758B4">
              <w:rPr>
                <w:rFonts w:ascii="Tahoma" w:eastAsia="Times New Roman" w:hAnsi="Tahoma" w:cs="Tahoma"/>
                <w:sz w:val="12"/>
                <w:szCs w:val="12"/>
                <w:lang w:eastAsia="ru-RU"/>
              </w:rPr>
              <w:lastRenderedPageBreak/>
              <w:t>доставки: 30 (тридцать) календарных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65461.67</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654616.65</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03.2019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Бумага офисная формата А3</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9758B4">
              <w:rPr>
                <w:rFonts w:ascii="Tahoma" w:eastAsia="Times New Roman" w:hAnsi="Tahoma" w:cs="Tahoma"/>
                <w:sz w:val="12"/>
                <w:szCs w:val="12"/>
                <w:lang w:eastAsia="ru-RU"/>
              </w:rPr>
              <w:t xml:space="preserve"> - жесткость MD(мН): 125+/-20; - жесткость CD(мН): 55+/-10; - вес 1 м</w:t>
            </w:r>
            <w:proofErr w:type="gramStart"/>
            <w:r w:rsidRPr="009758B4">
              <w:rPr>
                <w:rFonts w:ascii="Tahoma" w:eastAsia="Times New Roman" w:hAnsi="Tahoma" w:cs="Tahoma"/>
                <w:sz w:val="12"/>
                <w:szCs w:val="12"/>
                <w:lang w:eastAsia="ru-RU"/>
              </w:rPr>
              <w:t>2</w:t>
            </w:r>
            <w:proofErr w:type="gramEnd"/>
            <w:r w:rsidRPr="009758B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Бумага офисная формата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w:t>
            </w:r>
            <w:r w:rsidRPr="009758B4">
              <w:rPr>
                <w:rFonts w:ascii="Tahoma" w:eastAsia="Times New Roman" w:hAnsi="Tahoma" w:cs="Tahoma"/>
                <w:sz w:val="12"/>
                <w:szCs w:val="12"/>
                <w:lang w:eastAsia="ru-RU"/>
              </w:rPr>
              <w:lastRenderedPageBreak/>
              <w:t>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9758B4">
              <w:rPr>
                <w:rFonts w:ascii="Tahoma" w:eastAsia="Times New Roman" w:hAnsi="Tahoma" w:cs="Tahoma"/>
                <w:sz w:val="12"/>
                <w:szCs w:val="12"/>
                <w:lang w:eastAsia="ru-RU"/>
              </w:rPr>
              <w:t>2</w:t>
            </w:r>
            <w:proofErr w:type="gramEnd"/>
            <w:r w:rsidRPr="009758B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27050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27050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19</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191212870000021300100100280160000244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хозяйственных товаров и принадлежностей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271472.81</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234800.00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234800.00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9758B4">
              <w:rPr>
                <w:rFonts w:ascii="Tahoma" w:eastAsia="Times New Roman" w:hAnsi="Tahoma" w:cs="Tahoma"/>
                <w:sz w:val="12"/>
                <w:szCs w:val="12"/>
                <w:lang w:eastAsia="ru-RU"/>
              </w:rPr>
              <w:t>указанном</w:t>
            </w:r>
            <w:proofErr w:type="gramEnd"/>
            <w:r w:rsidRPr="009758B4">
              <w:rPr>
                <w:rFonts w:ascii="Tahoma" w:eastAsia="Times New Roman" w:hAnsi="Tahoma" w:cs="Tahoma"/>
                <w:sz w:val="12"/>
                <w:szCs w:val="12"/>
                <w:lang w:eastAsia="ru-RU"/>
              </w:rPr>
              <w:t xml:space="preserve">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w:t>
            </w:r>
            <w:r w:rsidRPr="009758B4">
              <w:rPr>
                <w:rFonts w:ascii="Tahoma" w:eastAsia="Times New Roman" w:hAnsi="Tahoma" w:cs="Tahoma"/>
                <w:sz w:val="12"/>
                <w:szCs w:val="12"/>
                <w:lang w:eastAsia="ru-RU"/>
              </w:rPr>
              <w:lastRenderedPageBreak/>
              <w:t xml:space="preserve">ения работ, оказания услуг): В течение 30 календарных дней </w:t>
            </w:r>
            <w:proofErr w:type="gramStart"/>
            <w:r w:rsidRPr="009758B4">
              <w:rPr>
                <w:rFonts w:ascii="Tahoma" w:eastAsia="Times New Roman" w:hAnsi="Tahoma" w:cs="Tahoma"/>
                <w:sz w:val="12"/>
                <w:szCs w:val="12"/>
                <w:lang w:eastAsia="ru-RU"/>
              </w:rPr>
              <w:t>с даты заключения</w:t>
            </w:r>
            <w:proofErr w:type="gramEnd"/>
            <w:r w:rsidRPr="009758B4">
              <w:rPr>
                <w:rFonts w:ascii="Tahoma" w:eastAsia="Times New Roman" w:hAnsi="Tahoma" w:cs="Tahoma"/>
                <w:sz w:val="12"/>
                <w:szCs w:val="12"/>
                <w:lang w:eastAsia="ru-RU"/>
              </w:rPr>
              <w:t xml:space="preserve">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27147.28</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Изменение планируемых платежей по результатам осуществления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Батарейка ААА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w:t>
            </w:r>
            <w:proofErr w:type="gramStart"/>
            <w:r w:rsidRPr="009758B4">
              <w:rPr>
                <w:rFonts w:ascii="Tahoma" w:eastAsia="Times New Roman" w:hAnsi="Tahoma" w:cs="Tahoma"/>
                <w:sz w:val="12"/>
                <w:szCs w:val="12"/>
                <w:lang w:eastAsia="ru-RU"/>
              </w:rPr>
              <w:t>h</w:t>
            </w:r>
            <w:proofErr w:type="gramEnd"/>
            <w:r w:rsidRPr="009758B4">
              <w:rPr>
                <w:rFonts w:ascii="Tahoma" w:eastAsia="Times New Roman" w:hAnsi="Tahoma" w:cs="Tahoma"/>
                <w:sz w:val="12"/>
                <w:szCs w:val="12"/>
                <w:lang w:eastAsia="ru-RU"/>
              </w:rPr>
              <w:t>, алкалиновые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Нить для прошивки документов (1000 м)</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белый, в бобине, полиэфир 100%, не менее 1000 метров</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Средства</w:t>
            </w:r>
            <w:proofErr w:type="gramEnd"/>
            <w:r w:rsidRPr="009758B4">
              <w:rPr>
                <w:rFonts w:ascii="Tahoma" w:eastAsia="Times New Roman" w:hAnsi="Tahoma" w:cs="Tahoma"/>
                <w:sz w:val="12"/>
                <w:szCs w:val="12"/>
                <w:lang w:eastAsia="ru-RU"/>
              </w:rPr>
              <w:t xml:space="preserve"> отбеливающие для стирки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детского белья;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 выпуска;  значение характеристики: Жидкость</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Назначение;  значение характеристики: Для белого белья</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Средство с дезинфицирующим эффектом;  значение характеристики: </w:t>
            </w:r>
            <w:r w:rsidRPr="009758B4">
              <w:rPr>
                <w:rFonts w:ascii="Tahoma" w:eastAsia="Times New Roman" w:hAnsi="Tahoma" w:cs="Tahoma"/>
                <w:sz w:val="12"/>
                <w:szCs w:val="12"/>
                <w:lang w:eastAsia="ru-RU"/>
              </w:rPr>
              <w:lastRenderedPageBreak/>
              <w:t>Да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Средство с пятновыводящим эффектом;  значение характеристики: Да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средства;  значение характеристики: Хлорсодержащее</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Мыло хозяйственное твердое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Группа мыла;  значение характеристики: I,</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Ерш для туалета с подставкой (мини)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С подставкой, пластик, </w:t>
            </w:r>
            <w:proofErr w:type="gramStart"/>
            <w:r w:rsidRPr="009758B4">
              <w:rPr>
                <w:rFonts w:ascii="Tahoma" w:eastAsia="Times New Roman" w:hAnsi="Tahoma" w:cs="Tahoma"/>
                <w:sz w:val="12"/>
                <w:szCs w:val="12"/>
                <w:lang w:eastAsia="ru-RU"/>
              </w:rPr>
              <w:t>цвет-серый</w:t>
            </w:r>
            <w:proofErr w:type="gramEnd"/>
            <w:r w:rsidRPr="009758B4">
              <w:rPr>
                <w:rFonts w:ascii="Tahoma" w:eastAsia="Times New Roman" w:hAnsi="Tahoma" w:cs="Tahoma"/>
                <w:sz w:val="12"/>
                <w:szCs w:val="12"/>
                <w:lang w:eastAsia="ru-RU"/>
              </w:rPr>
              <w:t xml:space="preserve"> (мини)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Диспенсер для жидкого мыла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9758B4">
              <w:rPr>
                <w:rFonts w:ascii="Tahoma" w:eastAsia="Times New Roman" w:hAnsi="Tahoma" w:cs="Tahoma"/>
                <w:sz w:val="12"/>
                <w:szCs w:val="12"/>
                <w:lang w:eastAsia="ru-RU"/>
              </w:rPr>
              <w:t>цвет-белый</w:t>
            </w:r>
            <w:proofErr w:type="gramEnd"/>
            <w:r w:rsidRPr="009758B4">
              <w:rPr>
                <w:rFonts w:ascii="Tahoma" w:eastAsia="Times New Roman" w:hAnsi="Tahoma" w:cs="Tahoma"/>
                <w:sz w:val="12"/>
                <w:szCs w:val="12"/>
                <w:lang w:eastAsia="ru-RU"/>
              </w:rPr>
              <w:t xml:space="preserve">, закрывается на ключ, крепеж в комплекте, объем 1,0 литр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Средства для дезодорирования и ароматизации воздуха в помещениях</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товара;  значение характеристики: Освежитель воздуха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 выпуска;  значение характеристики: Аэрозоль</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101.4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101.4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Средства</w:t>
            </w:r>
            <w:proofErr w:type="gramEnd"/>
            <w:r w:rsidRPr="009758B4">
              <w:rPr>
                <w:rFonts w:ascii="Tahoma" w:eastAsia="Times New Roman" w:hAnsi="Tahoma" w:cs="Tahoma"/>
                <w:sz w:val="12"/>
                <w:szCs w:val="12"/>
                <w:lang w:eastAsia="ru-RU"/>
              </w:rPr>
              <w:t xml:space="preserve"> моющие для стекол и зеркал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Средство спиртосодержащее;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 выпуска;  значение характеристики: Спрей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95.5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95.5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Швабра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Сода</w:t>
            </w:r>
            <w:proofErr w:type="gramEnd"/>
            <w:r w:rsidRPr="009758B4">
              <w:rPr>
                <w:rFonts w:ascii="Tahoma" w:eastAsia="Times New Roman" w:hAnsi="Tahoma" w:cs="Tahoma"/>
                <w:sz w:val="12"/>
                <w:szCs w:val="12"/>
                <w:lang w:eastAsia="ru-RU"/>
              </w:rPr>
              <w:t xml:space="preserve"> кальцинированная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эксплуатационные </w:t>
            </w:r>
            <w:r w:rsidRPr="009758B4">
              <w:rPr>
                <w:rFonts w:ascii="Tahoma" w:eastAsia="Times New Roman" w:hAnsi="Tahoma" w:cs="Tahoma"/>
                <w:sz w:val="12"/>
                <w:szCs w:val="12"/>
                <w:lang w:eastAsia="ru-RU"/>
              </w:rPr>
              <w:lastRenderedPageBreak/>
              <w:t>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Техническая кальцинированная сода, в упаковке не менее 0,8 кг</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Перчатки резиновые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Материал-латекс, размер М (средний), с хлопковым напылением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Пара (2 шт.)</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715</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Зеркало в раме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Порошок стиральный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стирки;  значение характеристики: Ручная стирка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Для детского белья;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Назначение;  значение характеристики: Для цветного белья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 xml:space="preserve">Средство с </w:t>
            </w:r>
            <w:r w:rsidRPr="009758B4">
              <w:rPr>
                <w:rFonts w:ascii="Tahoma" w:eastAsia="Times New Roman" w:hAnsi="Tahoma" w:cs="Tahoma"/>
                <w:sz w:val="12"/>
                <w:szCs w:val="12"/>
                <w:lang w:eastAsia="ru-RU"/>
              </w:rPr>
              <w:lastRenderedPageBreak/>
              <w:t>отбеливающим эффектом;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Килограмм</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185.85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185.85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Зеркало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 </w:t>
            </w:r>
            <w:proofErr w:type="gramStart"/>
            <w:r w:rsidRPr="009758B4">
              <w:rPr>
                <w:rFonts w:ascii="Tahoma" w:eastAsia="Times New Roman" w:hAnsi="Tahoma" w:cs="Tahoma"/>
                <w:sz w:val="12"/>
                <w:szCs w:val="12"/>
                <w:lang w:eastAsia="ru-RU"/>
              </w:rPr>
              <w:t>настенное</w:t>
            </w:r>
            <w:proofErr w:type="gramEnd"/>
            <w:r w:rsidRPr="009758B4">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Порошкообразное чистящее средство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Моющее средство универсальное для мытья пола и стен</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Концентрат, </w:t>
            </w:r>
            <w:proofErr w:type="gramStart"/>
            <w:r w:rsidRPr="009758B4">
              <w:rPr>
                <w:rFonts w:ascii="Tahoma" w:eastAsia="Times New Roman" w:hAnsi="Tahoma" w:cs="Tahoma"/>
                <w:sz w:val="12"/>
                <w:szCs w:val="12"/>
                <w:lang w:eastAsia="ru-RU"/>
              </w:rPr>
              <w:t>универсальное</w:t>
            </w:r>
            <w:proofErr w:type="gramEnd"/>
            <w:r w:rsidRPr="009758B4">
              <w:rPr>
                <w:rFonts w:ascii="Tahoma" w:eastAsia="Times New Roman" w:hAnsi="Tahoma" w:cs="Tahoma"/>
                <w:sz w:val="12"/>
                <w:szCs w:val="12"/>
                <w:lang w:eastAsia="ru-RU"/>
              </w:rPr>
              <w:t>, объем 1 литр</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Батарейка АА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Типоразмер элемента питания: АА LR6, напряжение не менее 1,5v, емкость не менее 1500 мА</w:t>
            </w:r>
            <w:proofErr w:type="gramStart"/>
            <w:r w:rsidRPr="009758B4">
              <w:rPr>
                <w:rFonts w:ascii="Tahoma" w:eastAsia="Times New Roman" w:hAnsi="Tahoma" w:cs="Tahoma"/>
                <w:sz w:val="12"/>
                <w:szCs w:val="12"/>
                <w:lang w:eastAsia="ru-RU"/>
              </w:rPr>
              <w:t>h</w:t>
            </w:r>
            <w:proofErr w:type="gramEnd"/>
            <w:r w:rsidRPr="009758B4">
              <w:rPr>
                <w:rFonts w:ascii="Tahoma" w:eastAsia="Times New Roman" w:hAnsi="Tahoma" w:cs="Tahoma"/>
                <w:sz w:val="12"/>
                <w:szCs w:val="12"/>
                <w:lang w:eastAsia="ru-RU"/>
              </w:rPr>
              <w:t xml:space="preserve">, </w:t>
            </w:r>
            <w:r w:rsidRPr="009758B4">
              <w:rPr>
                <w:rFonts w:ascii="Tahoma" w:eastAsia="Times New Roman" w:hAnsi="Tahoma" w:cs="Tahoma"/>
                <w:sz w:val="12"/>
                <w:szCs w:val="12"/>
                <w:lang w:eastAsia="ru-RU"/>
              </w:rPr>
              <w:lastRenderedPageBreak/>
              <w:t>алкалиновые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Мыло туалетное жидкое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Наличие ароматической отдушки;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Мыло туалетное твердое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антибактериального компонента;  значение характеристики: Нет,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Марка мыла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значение характеристики: Ординарное (О)</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Килограмм</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Смеситель</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Двухвентильный </w:t>
            </w:r>
            <w:proofErr w:type="gramStart"/>
            <w:r w:rsidRPr="009758B4">
              <w:rPr>
                <w:rFonts w:ascii="Tahoma" w:eastAsia="Times New Roman" w:hAnsi="Tahoma" w:cs="Tahoma"/>
                <w:sz w:val="12"/>
                <w:szCs w:val="12"/>
                <w:lang w:eastAsia="ru-RU"/>
              </w:rPr>
              <w:t>хромированный</w:t>
            </w:r>
            <w:proofErr w:type="gramEnd"/>
            <w:r w:rsidRPr="009758B4">
              <w:rPr>
                <w:rFonts w:ascii="Tahoma" w:eastAsia="Times New Roman" w:hAnsi="Tahoma" w:cs="Tahoma"/>
                <w:sz w:val="12"/>
                <w:szCs w:val="12"/>
                <w:lang w:eastAsia="ru-RU"/>
              </w:rPr>
              <w:t>, устанавливается на раковину. Одно монтажное отверстие. Поворотный излив. Длина излива - 13,5 см, высота излива - 17 см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Средства</w:t>
            </w:r>
            <w:proofErr w:type="gramEnd"/>
            <w:r w:rsidRPr="009758B4">
              <w:rPr>
                <w:rFonts w:ascii="Tahoma" w:eastAsia="Times New Roman" w:hAnsi="Tahoma" w:cs="Tahoma"/>
                <w:sz w:val="12"/>
                <w:szCs w:val="12"/>
                <w:lang w:eastAsia="ru-RU"/>
              </w:rPr>
              <w:t xml:space="preserve"> моющие для туалетов и </w:t>
            </w:r>
            <w:r w:rsidRPr="009758B4">
              <w:rPr>
                <w:rFonts w:ascii="Tahoma" w:eastAsia="Times New Roman" w:hAnsi="Tahoma" w:cs="Tahoma"/>
                <w:sz w:val="12"/>
                <w:szCs w:val="12"/>
                <w:lang w:eastAsia="ru-RU"/>
              </w:rPr>
              <w:lastRenderedPageBreak/>
              <w:t>ванных комнат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Средство концентрированное;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Средство спиртосодержащее;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Средство хлорсодержащее;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 выпуска;  значение характеристики: Жидкость</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Литр;^кубичес</w:t>
            </w:r>
            <w:r w:rsidRPr="009758B4">
              <w:rPr>
                <w:rFonts w:ascii="Tahoma" w:eastAsia="Times New Roman" w:hAnsi="Tahoma" w:cs="Tahoma"/>
                <w:sz w:val="12"/>
                <w:szCs w:val="12"/>
                <w:lang w:eastAsia="ru-RU"/>
              </w:rPr>
              <w:lastRenderedPageBreak/>
              <w:t>кий дециметр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112</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433.5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433.5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Сушилка для рук</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Start"/>
            <w:r w:rsidRPr="009758B4">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w:t>
            </w:r>
            <w:r w:rsidRPr="009758B4">
              <w:rPr>
                <w:rFonts w:ascii="Tahoma" w:eastAsia="Times New Roman" w:hAnsi="Tahoma" w:cs="Tahoma"/>
                <w:sz w:val="12"/>
                <w:szCs w:val="12"/>
                <w:lang w:eastAsia="ru-RU"/>
              </w:rPr>
              <w:lastRenderedPageBreak/>
              <w:t>280170000244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Поставка хозяйственных товаров и принадлежнос</w:t>
            </w:r>
            <w:r w:rsidRPr="009758B4">
              <w:rPr>
                <w:rFonts w:ascii="Tahoma" w:eastAsia="Times New Roman" w:hAnsi="Tahoma" w:cs="Tahoma"/>
                <w:sz w:val="12"/>
                <w:szCs w:val="12"/>
                <w:lang w:eastAsia="ru-RU"/>
              </w:rPr>
              <w:lastRenderedPageBreak/>
              <w:t>тей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203660.38</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106000.00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106000.00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Периодичность поставки товаров </w:t>
            </w:r>
            <w:r w:rsidRPr="009758B4">
              <w:rPr>
                <w:rFonts w:ascii="Tahoma" w:eastAsia="Times New Roman" w:hAnsi="Tahoma" w:cs="Tahoma"/>
                <w:sz w:val="12"/>
                <w:szCs w:val="12"/>
                <w:lang w:eastAsia="ru-RU"/>
              </w:rPr>
              <w:lastRenderedPageBreak/>
              <w:t>(выполнения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9758B4">
              <w:rPr>
                <w:rFonts w:ascii="Tahoma" w:eastAsia="Times New Roman" w:hAnsi="Tahoma" w:cs="Tahoma"/>
                <w:sz w:val="12"/>
                <w:szCs w:val="12"/>
                <w:lang w:eastAsia="ru-RU"/>
              </w:rPr>
              <w:t>с даты заключения</w:t>
            </w:r>
            <w:proofErr w:type="gramEnd"/>
            <w:r w:rsidRPr="009758B4">
              <w:rPr>
                <w:rFonts w:ascii="Tahoma" w:eastAsia="Times New Roman" w:hAnsi="Tahoma" w:cs="Tahoma"/>
                <w:sz w:val="12"/>
                <w:szCs w:val="12"/>
                <w:lang w:eastAsia="ru-RU"/>
              </w:rPr>
              <w:t xml:space="preserve">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20366.04</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w:t>
            </w:r>
            <w:r w:rsidRPr="009758B4">
              <w:rPr>
                <w:rFonts w:ascii="Tahoma" w:eastAsia="Times New Roman" w:hAnsi="Tahoma" w:cs="Tahoma"/>
                <w:sz w:val="12"/>
                <w:szCs w:val="12"/>
                <w:lang w:eastAsia="ru-RU"/>
              </w:rPr>
              <w:lastRenderedPageBreak/>
              <w:t>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Ведро </w:t>
            </w:r>
            <w:proofErr w:type="gramStart"/>
            <w:r w:rsidRPr="009758B4">
              <w:rPr>
                <w:rFonts w:ascii="Tahoma" w:eastAsia="Times New Roman" w:hAnsi="Tahoma" w:cs="Tahoma"/>
                <w:sz w:val="12"/>
                <w:szCs w:val="12"/>
                <w:lang w:eastAsia="ru-RU"/>
              </w:rPr>
              <w:t>п</w:t>
            </w:r>
            <w:proofErr w:type="gramEnd"/>
            <w:r w:rsidRPr="009758B4">
              <w:rPr>
                <w:rFonts w:ascii="Tahoma" w:eastAsia="Times New Roman" w:hAnsi="Tahoma" w:cs="Tahoma"/>
                <w:sz w:val="12"/>
                <w:szCs w:val="12"/>
                <w:lang w:eastAsia="ru-RU"/>
              </w:rPr>
              <w:t>/эт овальное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Мешки для мусора 180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Полотенце бумажное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 белый, 2-слойные, с </w:t>
            </w:r>
            <w:r w:rsidRPr="009758B4">
              <w:rPr>
                <w:rFonts w:ascii="Tahoma" w:eastAsia="Times New Roman" w:hAnsi="Tahoma" w:cs="Tahoma"/>
                <w:sz w:val="12"/>
                <w:szCs w:val="12"/>
                <w:lang w:eastAsia="ru-RU"/>
              </w:rPr>
              <w:lastRenderedPageBreak/>
              <w:t>тиснением, размер листа: ширина от 22 см до 25 см, длина от 23 см 25 см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Держатель для туалетной бумаги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Хромированный металл, с крышкой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Мешки для мусора 30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Вдро </w:t>
            </w:r>
            <w:proofErr w:type="gramStart"/>
            <w:r w:rsidRPr="009758B4">
              <w:rPr>
                <w:rFonts w:ascii="Tahoma" w:eastAsia="Times New Roman" w:hAnsi="Tahoma" w:cs="Tahoma"/>
                <w:sz w:val="12"/>
                <w:szCs w:val="12"/>
                <w:lang w:eastAsia="ru-RU"/>
              </w:rPr>
              <w:t>п</w:t>
            </w:r>
            <w:proofErr w:type="gramEnd"/>
            <w:r w:rsidRPr="009758B4">
              <w:rPr>
                <w:rFonts w:ascii="Tahoma" w:eastAsia="Times New Roman" w:hAnsi="Tahoma" w:cs="Tahoma"/>
                <w:sz w:val="12"/>
                <w:szCs w:val="12"/>
                <w:lang w:eastAsia="ru-RU"/>
              </w:rPr>
              <w:t>/эт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 - пластик, объем 10л, без крышки</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Бумага туалетная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Бумага туалетная влажная;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Бумага туалетная биоразлагаемая;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бумаги туалетной;  значение характеристики: Многослойная</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 выпуска;  значение характеристики: Рулон</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5900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Мешки для мусора 120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21</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191212870000021300100100290190000244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канцелярских принадлежностей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461516.04</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353700.00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353700.00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46151.60</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08.2019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Расшиватель для скоб</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Возможность расшивания скоб (размер);  значение характеристики: №24,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конструкции расшивателя;  значение характеристики: </w:t>
            </w:r>
            <w:r w:rsidRPr="009758B4">
              <w:rPr>
                <w:rFonts w:ascii="Tahoma" w:eastAsia="Times New Roman" w:hAnsi="Tahoma" w:cs="Tahoma"/>
                <w:sz w:val="12"/>
                <w:szCs w:val="12"/>
                <w:lang w:eastAsia="ru-RU"/>
              </w:rPr>
              <w:lastRenderedPageBreak/>
              <w:t>Ручной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Шило канцелярское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сшивания документов, диаметр 2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Дырокол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листов, min;  значение характеристики: ≥ 40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Наличие линейки;  значение характеристики: Да,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Дырокол для люверсов;  значение характеристики: Нет,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листов, max;  значение характеристики: ≤ 65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Дырокол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Количество </w:t>
            </w:r>
            <w:r w:rsidRPr="009758B4">
              <w:rPr>
                <w:rFonts w:ascii="Tahoma" w:eastAsia="Times New Roman" w:hAnsi="Tahoma" w:cs="Tahoma"/>
                <w:sz w:val="12"/>
                <w:szCs w:val="12"/>
                <w:lang w:eastAsia="ru-RU"/>
              </w:rPr>
              <w:lastRenderedPageBreak/>
              <w:t>пробиваемых листов, max;  значение характеристики: ≤ 100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Дырокол для люверсов;  значение характеристики: Нет,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Расстояние между отверстиями;  значение характеристики: 80мм,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листов, min;  значение характеристики: ≥ 65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отверстий;  значение характеристики: 4,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линейки;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Скрепки металлические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max;  значение характеристики: ≤ 30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min;  значение характеристики: ≥ 26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103400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103400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Степлер</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эксплуатационные </w:t>
            </w:r>
            <w:r w:rsidRPr="009758B4">
              <w:rPr>
                <w:rFonts w:ascii="Tahoma" w:eastAsia="Times New Roman" w:hAnsi="Tahoma" w:cs="Tahoma"/>
                <w:sz w:val="12"/>
                <w:szCs w:val="12"/>
                <w:lang w:eastAsia="ru-RU"/>
              </w:rPr>
              <w:lastRenderedPageBreak/>
              <w:t>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скоб размером;  значение характеристики: №10,</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Ручной,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Глубина закладки бумаги;  значение характеристики: ≥ 50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сшиваемых листов(80г/м2);  значение характеристики: ≥ 10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Зажим для бумаг</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min;  значение характеристики: ≥ 100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Черный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5868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5868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Бумага с самоклеящимися этикетками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количество листов в упаковке - не менее 50 штук, количество </w:t>
            </w:r>
            <w:r w:rsidRPr="009758B4">
              <w:rPr>
                <w:rFonts w:ascii="Tahoma" w:eastAsia="Times New Roman" w:hAnsi="Tahoma" w:cs="Tahoma"/>
                <w:sz w:val="12"/>
                <w:szCs w:val="12"/>
                <w:lang w:eastAsia="ru-RU"/>
              </w:rPr>
              <w:lastRenderedPageBreak/>
              <w:t>этикеток на листе - 40 штук, формат листа -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Степлер</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Глубина закладки бумаги;  значение характеристики: ≥ 55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скоб размером;  значение характеристики: №24/6,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сшиваемых листов(80г/м2);  значение характеристики: ≥ 20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Ручной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Зажим для бумаг</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max;  значение характеристики: ≤ 100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Черный,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min;  значение характеристики: ≥ 80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w:t>
            </w:r>
            <w:r w:rsidRPr="009758B4">
              <w:rPr>
                <w:rFonts w:ascii="Tahoma" w:eastAsia="Times New Roman" w:hAnsi="Tahoma" w:cs="Tahoma"/>
                <w:sz w:val="12"/>
                <w:szCs w:val="12"/>
                <w:lang w:eastAsia="ru-RU"/>
              </w:rPr>
              <w:lastRenderedPageBreak/>
              <w:t>ука</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5388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5388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Степлер</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Глубина закладки бумаги;  значение характеристики: ≥ 55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Настольный,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скоб размером;  значение характеристики: №23/6,  №23/8,  №23/10,  №23/13,</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сшиваемых листов(80г/м2);  значение характеристики: ≥ 200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Лента с самоклеящимися термотрансферными этикетками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Кнопки гвоздики, 50 </w:t>
            </w:r>
            <w:proofErr w:type="gramStart"/>
            <w:r w:rsidRPr="009758B4">
              <w:rPr>
                <w:rFonts w:ascii="Tahoma" w:eastAsia="Times New Roman" w:hAnsi="Tahoma" w:cs="Tahoma"/>
                <w:sz w:val="12"/>
                <w:szCs w:val="12"/>
                <w:lang w:eastAsia="ru-RU"/>
              </w:rPr>
              <w:t>шт</w:t>
            </w:r>
            <w:proofErr w:type="gramEnd"/>
            <w:r w:rsidRPr="009758B4">
              <w:rPr>
                <w:rFonts w:ascii="Tahoma" w:eastAsia="Times New Roman" w:hAnsi="Tahoma" w:cs="Tahoma"/>
                <w:sz w:val="12"/>
                <w:szCs w:val="12"/>
                <w:lang w:eastAsia="ru-RU"/>
              </w:rPr>
              <w:t>/упак.</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Скобы для степлера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эксплуатационные </w:t>
            </w:r>
            <w:r w:rsidRPr="009758B4">
              <w:rPr>
                <w:rFonts w:ascii="Tahoma" w:eastAsia="Times New Roman" w:hAnsi="Tahoma" w:cs="Tahoma"/>
                <w:sz w:val="12"/>
                <w:szCs w:val="12"/>
                <w:lang w:eastAsia="ru-RU"/>
              </w:rPr>
              <w:lastRenderedPageBreak/>
              <w:t>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max;  значение характеристики: ≤ 2500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скоб;  значение характеристики: №24/6,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1745000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1745000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Зажим для бумаг</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max;  значение характеристики: ≤ 240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Черный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5388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5388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Корзина для бумаг</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объем 14 л, высота 30 см, материал - пластик</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Скрепки металлические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w:t>
            </w:r>
            <w:r w:rsidRPr="009758B4">
              <w:rPr>
                <w:rFonts w:ascii="Tahoma" w:eastAsia="Times New Roman" w:hAnsi="Tahoma" w:cs="Tahoma"/>
                <w:sz w:val="12"/>
                <w:szCs w:val="12"/>
                <w:lang w:eastAsia="ru-RU"/>
              </w:rPr>
              <w:lastRenderedPageBreak/>
              <w:t>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max;  значение характеристики: ≤ 60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min;  значение характеристики: ≥ 50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Скобы для степлера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max;  значение характеристики: ≤ 2500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скоб;  значение характеристики: №23/10,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75000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75000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Дырокол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листов, max;  значение характеристики: ≤ 25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Количество пробиваемых </w:t>
            </w:r>
            <w:r w:rsidRPr="009758B4">
              <w:rPr>
                <w:rFonts w:ascii="Tahoma" w:eastAsia="Times New Roman" w:hAnsi="Tahoma" w:cs="Tahoma"/>
                <w:sz w:val="12"/>
                <w:szCs w:val="12"/>
                <w:lang w:eastAsia="ru-RU"/>
              </w:rPr>
              <w:lastRenderedPageBreak/>
              <w:t>отверстий;  значение характеристики: 2,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линейки;  значение характеристики: Да,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пробиваемых листов, min;  значение характеристики: ≥ 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Штука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Дырокол для люверсов;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Скобы для степлера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Размер скоб;  значение характеристики: №10,</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2147000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2147000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191212870000021300100100290210000244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канцелярских принадлежностей</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1786326.01</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1012656.59</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1012656.59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17863.26</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178632.60</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04.2019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08.2019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Возникновение иных обстоятельств, предвидеть которые на дату утверждения </w:t>
            </w:r>
            <w:r w:rsidRPr="009758B4">
              <w:rPr>
                <w:rFonts w:ascii="Tahoma" w:eastAsia="Times New Roman" w:hAnsi="Tahoma" w:cs="Tahoma"/>
                <w:sz w:val="12"/>
                <w:szCs w:val="12"/>
                <w:lang w:eastAsia="ru-RU"/>
              </w:rPr>
              <w:lastRenderedPageBreak/>
              <w:t>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Ручка канцелярская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значение характеристики: Шариковая,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Толщина линии письма;  значение характеристики: 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значение характеристики: Черный,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цветов;  значение характеристики: 1,</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Ручка автоматическая;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483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Ролик для факса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намотки;  значение характеристики: ≥ 21  и  &lt; 24</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сигнальной полосы;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436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436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бумажный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 220  и  &lt; 250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заклеивания;  значение характеристики: С клеем</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29300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28590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28590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Клейкая лента канцелярская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намотки;  значение характеристики: ≥ 10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значение характеристики: </w:t>
            </w:r>
            <w:proofErr w:type="gramStart"/>
            <w:r w:rsidRPr="009758B4">
              <w:rPr>
                <w:rFonts w:ascii="Tahoma" w:eastAsia="Times New Roman" w:hAnsi="Tahoma" w:cs="Tahoma"/>
                <w:sz w:val="12"/>
                <w:szCs w:val="12"/>
                <w:lang w:eastAsia="ru-RU"/>
              </w:rPr>
              <w:t>Непрозрачная</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Двухсторонняя,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клейкой ленты;  значение характеристики: ≥ 19</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Файл-вкладыш</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А4,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значение характеристики: Глянцевый,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Плотность, мкм;  значение характеристики: ≥ 35  и  &lt; 45</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45800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45800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фиксации;  значение характеристики: Молния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Папка-конверт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Папка-конверт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Способ фиксации;  значение характеристики: Резинка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Папка-регистратор</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Механизм;  значение характеристики: Зажим,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297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Механизм;  значение характеристики: Кольцевой,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Ширина корешка, max;  значение </w:t>
            </w:r>
            <w:r w:rsidRPr="009758B4">
              <w:rPr>
                <w:rFonts w:ascii="Tahoma" w:eastAsia="Times New Roman" w:hAnsi="Tahoma" w:cs="Tahoma"/>
                <w:sz w:val="12"/>
                <w:szCs w:val="12"/>
                <w:lang w:eastAsia="ru-RU"/>
              </w:rPr>
              <w:lastRenderedPageBreak/>
              <w:t>характеристики: ≤ 30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Папка-регистратор</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Подставка для пишущих принадлежностей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Клей канцелярский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значение характеристики: Жидкий</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Объем, min;  значение характеристики: ≥ 50 ; единица измерения </w:t>
            </w:r>
            <w:r w:rsidRPr="009758B4">
              <w:rPr>
                <w:rFonts w:ascii="Tahoma" w:eastAsia="Times New Roman" w:hAnsi="Tahoma" w:cs="Tahoma"/>
                <w:sz w:val="12"/>
                <w:szCs w:val="12"/>
                <w:lang w:eastAsia="ru-RU"/>
              </w:rPr>
              <w:lastRenderedPageBreak/>
              <w:t>характеристики: Кубический сантиметр;^миллилитр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1239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1239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Тетради </w:t>
            </w:r>
            <w:proofErr w:type="gramStart"/>
            <w:r w:rsidRPr="009758B4">
              <w:rPr>
                <w:rFonts w:ascii="Tahoma" w:eastAsia="Times New Roman" w:hAnsi="Tahoma" w:cs="Tahoma"/>
                <w:sz w:val="12"/>
                <w:szCs w:val="12"/>
                <w:lang w:eastAsia="ru-RU"/>
              </w:rPr>
              <w:t>общая</w:t>
            </w:r>
            <w:proofErr w:type="gramEnd"/>
            <w:r w:rsidRPr="009758B4">
              <w:rPr>
                <w:rFonts w:ascii="Tahoma" w:eastAsia="Times New Roman" w:hAnsi="Tahoma" w:cs="Tahoma"/>
                <w:sz w:val="12"/>
                <w:szCs w:val="12"/>
                <w:lang w:eastAsia="ru-RU"/>
              </w:rPr>
              <w:t xml:space="preserve"> (48л)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А5, клетка, 48 листов, обложка - картон, тип скрепления - клетка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Точилка канцелярская для карандашей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Ручная,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отверстий;  значение характеристики: 1</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Клейкая лента канцелярская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Прозрачная,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клейкой ленты;  значение характеристики: ≥ 19</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w:t>
            </w:r>
            <w:r w:rsidRPr="009758B4">
              <w:rPr>
                <w:rFonts w:ascii="Tahoma" w:eastAsia="Times New Roman" w:hAnsi="Tahoma" w:cs="Tahoma"/>
                <w:sz w:val="12"/>
                <w:szCs w:val="12"/>
                <w:lang w:eastAsia="ru-RU"/>
              </w:rPr>
              <w:lastRenderedPageBreak/>
              <w:t>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Односторонняя</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Ручка канцелярская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значение характеристики: Гелевая,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Толщина линии письма;  значение характеристики: 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чернил;  значение характеристики: </w:t>
            </w:r>
            <w:proofErr w:type="gramStart"/>
            <w:r w:rsidRPr="009758B4">
              <w:rPr>
                <w:rFonts w:ascii="Tahoma" w:eastAsia="Times New Roman" w:hAnsi="Tahoma" w:cs="Tahoma"/>
                <w:sz w:val="12"/>
                <w:szCs w:val="12"/>
                <w:lang w:eastAsia="ru-RU"/>
              </w:rPr>
              <w:t>Синий</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Ручка автоматическая;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Краска штемпельная - цвет фиолетовый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w:t>
            </w:r>
            <w:proofErr w:type="gramStart"/>
            <w:r w:rsidRPr="009758B4">
              <w:rPr>
                <w:rFonts w:ascii="Tahoma" w:eastAsia="Times New Roman" w:hAnsi="Tahoma" w:cs="Tahoma"/>
                <w:sz w:val="12"/>
                <w:szCs w:val="12"/>
                <w:lang w:eastAsia="ru-RU"/>
              </w:rPr>
              <w:t>т-</w:t>
            </w:r>
            <w:proofErr w:type="gramEnd"/>
            <w:r w:rsidRPr="009758B4">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Разделитель листов цифровой, 20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материал - пластик, 20 л, цифровые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Закладки с клеевым краем "Флажки"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бумажный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 250  и  &lt; 300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заклеивания;  значение характеристики: С клеем</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Ручка канцелярская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значение характеристики: Синий,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цветов;  значение характеристики: 1,</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Вид;  значение характеристики: Шариковая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Возможность замены пишущего стержня;  значение характеристики: Да,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Толщина линии письма;  значение характеристики: 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Ручка автоматическая;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3589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3589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Папка-уголок</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1490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1490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Набор для магнитно-маркерных досок (4 маркера, губка)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Набор</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704</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Очиститель для маркерных досок (аэрозоль, емкость 250 мл)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Блоки для записей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&gt; 80  и  ≤ 90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Без клейкого края</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Фигурные;  значение характеристики: Нет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 боксе;  значение характеристики: Нет,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цветов;  значение характеристики: 1,</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463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463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w:t>
            </w:r>
            <w:r w:rsidRPr="009758B4">
              <w:rPr>
                <w:rFonts w:ascii="Tahoma" w:eastAsia="Times New Roman" w:hAnsi="Tahoma" w:cs="Tahoma"/>
                <w:sz w:val="12"/>
                <w:szCs w:val="12"/>
                <w:lang w:eastAsia="ru-RU"/>
              </w:rPr>
              <w:lastRenderedPageBreak/>
              <w:t>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Папка-скоросшиватель</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Клейкая лента канцелярская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намотки;  значение характеристики: ≥ 30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значение характеристики: </w:t>
            </w:r>
            <w:proofErr w:type="gramStart"/>
            <w:r w:rsidRPr="009758B4">
              <w:rPr>
                <w:rFonts w:ascii="Tahoma" w:eastAsia="Times New Roman" w:hAnsi="Tahoma" w:cs="Tahoma"/>
                <w:sz w:val="12"/>
                <w:szCs w:val="12"/>
                <w:lang w:eastAsia="ru-RU"/>
              </w:rPr>
              <w:t>Односторонняя</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Прозрачная</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Маркеры-текстовыделители, 4 цвета (4 штуки)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Клейкая лента канцелярская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значение характеристики: Непрозрачная,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клейкой ленты;  значение характеристики: ≥ 19</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Двухсторонняя</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 файловая,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Механизм;  значение характеристики: </w:t>
            </w:r>
            <w:r w:rsidRPr="009758B4">
              <w:rPr>
                <w:rFonts w:ascii="Tahoma" w:eastAsia="Times New Roman" w:hAnsi="Tahoma" w:cs="Tahoma"/>
                <w:sz w:val="12"/>
                <w:szCs w:val="12"/>
                <w:lang w:eastAsia="ru-RU"/>
              </w:rPr>
              <w:lastRenderedPageBreak/>
              <w:t>Зажим</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Папка-регистратор</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13585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13585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Лоток для бумаг горизонтальный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Блокнот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 обложки;  значение характеристики: Картон</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листа;  значение характеристики: А3,</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крепления;  значение характеристики: Спираль/ </w:t>
            </w:r>
            <w:r w:rsidRPr="009758B4">
              <w:rPr>
                <w:rFonts w:ascii="Tahoma" w:eastAsia="Times New Roman" w:hAnsi="Tahoma" w:cs="Tahoma"/>
                <w:sz w:val="12"/>
                <w:szCs w:val="12"/>
                <w:lang w:eastAsia="ru-RU"/>
              </w:rPr>
              <w:lastRenderedPageBreak/>
              <w:t>Пружина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Вид линовки;  значение характеристики: Клетка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Клейкие закладки бумажные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листов в упаковке, не менее</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1095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1095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Линейка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разметки;  значение характеристики: &gt; 30  и  ≤ 35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Сантиметр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Шкала измерения;  значение характеристики: Сантиметровая</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Материал;  значение характеристики: Пластик</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Блоки для записей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&gt; 70  и  ≤ 80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Количество листов в блоке;  значение характеристики: ≥ 100 ; единица измерения </w:t>
            </w:r>
            <w:r w:rsidRPr="009758B4">
              <w:rPr>
                <w:rFonts w:ascii="Tahoma" w:eastAsia="Times New Roman" w:hAnsi="Tahoma" w:cs="Tahoma"/>
                <w:sz w:val="12"/>
                <w:szCs w:val="12"/>
                <w:lang w:eastAsia="ru-RU"/>
              </w:rPr>
              <w:lastRenderedPageBreak/>
              <w:t>характеристики: Штука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Фигурные;  значение характеристики: Нет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цветов;  значение характеристики: 1,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С клейким краем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 боксе;  значение характеристики: Нет</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759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Ножницы канцелярские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лезвия;  значение характеристики: Прямое,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min;  значение характеристики: ≥ 170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max;  значение характеристики: ≤ 180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лезвия;  значение характеристики: Тупоконечное</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337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значение </w:t>
            </w:r>
            <w:r w:rsidRPr="009758B4">
              <w:rPr>
                <w:rFonts w:ascii="Tahoma" w:eastAsia="Times New Roman" w:hAnsi="Tahoma" w:cs="Tahoma"/>
                <w:sz w:val="12"/>
                <w:szCs w:val="12"/>
                <w:lang w:eastAsia="ru-RU"/>
              </w:rPr>
              <w:lastRenderedPageBreak/>
              <w:t>характеристики: Папка-регистратор</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Механизм;  значение характеристики: Арочный,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50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Нож канцелярский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218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бумажный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 300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заклеивания;  значение характеристики: С клеем</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15503</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15503</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Гелевая подушка, вес 25 гр.</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не липкая, без запаха, не оставляет жирных </w:t>
            </w:r>
            <w:r w:rsidRPr="009758B4">
              <w:rPr>
                <w:rFonts w:ascii="Tahoma" w:eastAsia="Times New Roman" w:hAnsi="Tahoma" w:cs="Tahoma"/>
                <w:sz w:val="12"/>
                <w:szCs w:val="12"/>
                <w:lang w:eastAsia="ru-RU"/>
              </w:rPr>
              <w:lastRenderedPageBreak/>
              <w:t>следов, для расчета, сортировки и систематизации документов и денег, вес 25 гр.</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Краска штемпельна</w:t>
            </w:r>
            <w:proofErr w:type="gramStart"/>
            <w:r w:rsidRPr="009758B4">
              <w:rPr>
                <w:rFonts w:ascii="Tahoma" w:eastAsia="Times New Roman" w:hAnsi="Tahoma" w:cs="Tahoma"/>
                <w:sz w:val="12"/>
                <w:szCs w:val="12"/>
                <w:lang w:eastAsia="ru-RU"/>
              </w:rPr>
              <w:t>я-</w:t>
            </w:r>
            <w:proofErr w:type="gramEnd"/>
            <w:r w:rsidRPr="009758B4">
              <w:rPr>
                <w:rFonts w:ascii="Tahoma" w:eastAsia="Times New Roman" w:hAnsi="Tahoma" w:cs="Tahoma"/>
                <w:sz w:val="12"/>
                <w:szCs w:val="12"/>
                <w:lang w:eastAsia="ru-RU"/>
              </w:rPr>
              <w:t xml:space="preserve"> цвет синий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 из термобумаги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9758B4">
              <w:rPr>
                <w:rFonts w:ascii="Tahoma" w:eastAsia="Times New Roman" w:hAnsi="Tahoma" w:cs="Tahoma"/>
                <w:sz w:val="12"/>
                <w:szCs w:val="12"/>
                <w:lang w:eastAsia="ru-RU"/>
              </w:rPr>
              <w:t>2</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Рулон</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736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Пластилин пломбировочный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Маркер</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Вид маркера;  значение характеристики: </w:t>
            </w:r>
            <w:proofErr w:type="gramStart"/>
            <w:r w:rsidRPr="009758B4">
              <w:rPr>
                <w:rFonts w:ascii="Tahoma" w:eastAsia="Times New Roman" w:hAnsi="Tahoma" w:cs="Tahoma"/>
                <w:sz w:val="12"/>
                <w:szCs w:val="12"/>
                <w:lang w:eastAsia="ru-RU"/>
              </w:rPr>
              <w:t>Перманентный</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 наконечника;  знач</w:t>
            </w:r>
            <w:r w:rsidRPr="009758B4">
              <w:rPr>
                <w:rFonts w:ascii="Tahoma" w:eastAsia="Times New Roman" w:hAnsi="Tahoma" w:cs="Tahoma"/>
                <w:sz w:val="12"/>
                <w:szCs w:val="12"/>
                <w:lang w:eastAsia="ru-RU"/>
              </w:rPr>
              <w:lastRenderedPageBreak/>
              <w:t>ение характеристики: Клиновидная</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Подушка штемпельная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Тетрадь общая 48 л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клетка, 48 листов, обложка - картон, тип скрепления - клетка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Конверт почтовый бумажный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Длина;  значение характеристики: ≥ 220  и  &lt; 250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заклеивания;  значение характеристики: С клеем,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значение характеристики: &lt; 160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116600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116600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Формат;  значение </w:t>
            </w:r>
            <w:r w:rsidRPr="009758B4">
              <w:rPr>
                <w:rFonts w:ascii="Tahoma" w:eastAsia="Times New Roman" w:hAnsi="Tahoma" w:cs="Tahoma"/>
                <w:sz w:val="12"/>
                <w:szCs w:val="12"/>
                <w:lang w:eastAsia="ru-RU"/>
              </w:rPr>
              <w:lastRenderedPageBreak/>
              <w:t>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Папка-конверт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Способ фиксации;  значение характеристики: Завязка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70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Механизм;  значение характеристики: Арочный</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Папка-регистратор</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Клей канцелярский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значение характеристики: Твердый</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Масса, max;  значение характеристики: ≤ 25 ; единица измерения характеристики: Грамм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Масса, min;  значение характеристики: ≥ </w:t>
            </w:r>
            <w:r w:rsidRPr="009758B4">
              <w:rPr>
                <w:rFonts w:ascii="Tahoma" w:eastAsia="Times New Roman" w:hAnsi="Tahoma" w:cs="Tahoma"/>
                <w:sz w:val="12"/>
                <w:szCs w:val="12"/>
                <w:lang w:eastAsia="ru-RU"/>
              </w:rPr>
              <w:lastRenderedPageBreak/>
              <w:t>20 ; единица измерения характеристики: Грамм</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1106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1106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Ручка канцелярская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значение характеристики: Синий,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Толщина линии письма;  значение характеристики: 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значение характеристики: Перьевая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Бумага-калька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формат А</w:t>
            </w:r>
            <w:proofErr w:type="gramStart"/>
            <w:r w:rsidRPr="009758B4">
              <w:rPr>
                <w:rFonts w:ascii="Tahoma" w:eastAsia="Times New Roman" w:hAnsi="Tahoma" w:cs="Tahoma"/>
                <w:sz w:val="12"/>
                <w:szCs w:val="12"/>
                <w:lang w:eastAsia="ru-RU"/>
              </w:rPr>
              <w:t>4</w:t>
            </w:r>
            <w:proofErr w:type="gramEnd"/>
            <w:r w:rsidRPr="009758B4">
              <w:rPr>
                <w:rFonts w:ascii="Tahoma" w:eastAsia="Times New Roman" w:hAnsi="Tahoma" w:cs="Tahoma"/>
                <w:sz w:val="12"/>
                <w:szCs w:val="12"/>
                <w:lang w:eastAsia="ru-RU"/>
              </w:rPr>
              <w:t>, 110g\m2-gsm, RSF 200017120, 210*297 мм, в упаковке не менее 100 листов</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Ручка канцелярская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Вид;  значение характеристики: Гелевая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Ручка автоматическая;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r>
            <w:proofErr w:type="gramEnd"/>
            <w:r w:rsidRPr="009758B4">
              <w:rPr>
                <w:rFonts w:ascii="Tahoma" w:eastAsia="Times New Roman" w:hAnsi="Tahoma" w:cs="Tahoma"/>
                <w:sz w:val="12"/>
                <w:szCs w:val="12"/>
                <w:lang w:eastAsia="ru-RU"/>
              </w:rPr>
              <w:t>Цвет чернил;  значение характеристики: Черный,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Толщина линии письма;  значение характеристики: 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546</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546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Лоток для бумаг вертикальный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 4, материал высокопрочный пластик, цвет серый или черный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Стержни для шариковых ручек (черные)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 черные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635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635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Стержни для шариковых ручек (красные)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 красные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Грифели для карандашей автоматических (0,5 мм, 1/12 шт.)</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эксплуатационные </w:t>
            </w:r>
            <w:r w:rsidRPr="009758B4">
              <w:rPr>
                <w:rFonts w:ascii="Tahoma" w:eastAsia="Times New Roman" w:hAnsi="Tahoma" w:cs="Tahoma"/>
                <w:sz w:val="12"/>
                <w:szCs w:val="12"/>
                <w:lang w:eastAsia="ru-RU"/>
              </w:rPr>
              <w:lastRenderedPageBreak/>
              <w:t>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 файловая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Иглы швейные ручные для переплетных работ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121</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121</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Корректирующая жидкость</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картонная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80</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Способ фиксации;  значение характеристики: Завязка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Папка архивная для переплета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75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Разделитель листов цифровой, 12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А4, материал - пластик, 12л</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xml:space="preserve"> цифровые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Набор линеров, 4 цвета/упаковка</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gramStart"/>
            <w:r w:rsidRPr="009758B4">
              <w:rPr>
                <w:rFonts w:ascii="Tahoma" w:eastAsia="Times New Roman" w:hAnsi="Tahoma" w:cs="Tahoma"/>
                <w:sz w:val="12"/>
                <w:szCs w:val="12"/>
                <w:lang w:eastAsia="ru-RU"/>
              </w:rPr>
              <w:t>шт</w:t>
            </w:r>
            <w:proofErr w:type="gramEnd"/>
            <w:r w:rsidRPr="009758B4">
              <w:rPr>
                <w:rFonts w:ascii="Tahoma" w:eastAsia="Times New Roman" w:hAnsi="Tahoma" w:cs="Tahoma"/>
                <w:sz w:val="12"/>
                <w:szCs w:val="12"/>
                <w:lang w:eastAsia="ru-RU"/>
              </w:rPr>
              <w:t>/упак</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Стержни для шариковых ручек (синие)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цвет чернил </w:t>
            </w:r>
            <w:proofErr w:type="gramStart"/>
            <w:r w:rsidRPr="009758B4">
              <w:rPr>
                <w:rFonts w:ascii="Tahoma" w:eastAsia="Times New Roman" w:hAnsi="Tahoma" w:cs="Tahoma"/>
                <w:sz w:val="12"/>
                <w:szCs w:val="12"/>
                <w:lang w:eastAsia="ru-RU"/>
              </w:rPr>
              <w:t>-с</w:t>
            </w:r>
            <w:proofErr w:type="gramEnd"/>
            <w:r w:rsidRPr="009758B4">
              <w:rPr>
                <w:rFonts w:ascii="Tahoma" w:eastAsia="Times New Roman" w:hAnsi="Tahoma" w:cs="Tahoma"/>
                <w:sz w:val="12"/>
                <w:szCs w:val="12"/>
                <w:lang w:eastAsia="ru-RU"/>
              </w:rPr>
              <w:t>иний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4212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4212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Карандаш чернографитный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w:t>
            </w:r>
            <w:r w:rsidRPr="009758B4">
              <w:rPr>
                <w:rFonts w:ascii="Tahoma" w:eastAsia="Times New Roman" w:hAnsi="Tahoma" w:cs="Tahoma"/>
                <w:sz w:val="12"/>
                <w:szCs w:val="12"/>
                <w:lang w:eastAsia="ru-RU"/>
              </w:rPr>
              <w:lastRenderedPageBreak/>
              <w:t>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ластика;  значение характеристики: Нет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заточенного стержня;  значение характеристики: Да</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карандаша;  значение характеристики: ТМ (твердомягкий</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2077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2077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Карандаш автоматический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9758B4">
              <w:rPr>
                <w:rFonts w:ascii="Tahoma" w:eastAsia="Times New Roman" w:hAnsi="Tahoma" w:cs="Tahoma"/>
                <w:sz w:val="12"/>
                <w:szCs w:val="12"/>
                <w:lang w:eastAsia="ru-RU"/>
              </w:rPr>
              <w:t>без</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ластик</w:t>
            </w:r>
            <w:proofErr w:type="gramEnd"/>
            <w:r w:rsidRPr="009758B4">
              <w:rPr>
                <w:rFonts w:ascii="Tahoma" w:eastAsia="Times New Roman" w:hAnsi="Tahoma" w:cs="Tahoma"/>
                <w:sz w:val="12"/>
                <w:szCs w:val="12"/>
                <w:lang w:eastAsia="ru-RU"/>
              </w:rPr>
              <w:t>, диаметр грифеля 0,5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Картриджи для перьевых ручек, цвет чернил - синий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 синий, в упаковке не менее 5 картриджей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Картриджи для перьевых ручек, цвет чернил - черный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Цвет чернил - черный, в упаковке не менее 5 картриджей</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Способ фиксации;  значение характеристики: Кнопка</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Тип;  значение характеристики: Папка-конверт</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324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Папка пластиковая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значение характеристики: Папка файловая</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Формат;  значение характеристики: A4,</w:t>
            </w:r>
            <w:proofErr w:type="gramStart"/>
            <w:r w:rsidRPr="009758B4">
              <w:rPr>
                <w:rFonts w:ascii="Tahoma" w:eastAsia="Times New Roman" w:hAnsi="Tahoma" w:cs="Tahoma"/>
                <w:sz w:val="12"/>
                <w:szCs w:val="12"/>
                <w:lang w:eastAsia="ru-RU"/>
              </w:rPr>
              <w:t>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Разделитель листов цветной, 12 л</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А 4, материа</w:t>
            </w:r>
            <w:proofErr w:type="gramStart"/>
            <w:r w:rsidRPr="009758B4">
              <w:rPr>
                <w:rFonts w:ascii="Tahoma" w:eastAsia="Times New Roman" w:hAnsi="Tahoma" w:cs="Tahoma"/>
                <w:sz w:val="12"/>
                <w:szCs w:val="12"/>
                <w:lang w:eastAsia="ru-RU"/>
              </w:rPr>
              <w:t>л-</w:t>
            </w:r>
            <w:proofErr w:type="gramEnd"/>
            <w:r w:rsidRPr="009758B4">
              <w:rPr>
                <w:rFonts w:ascii="Tahoma" w:eastAsia="Times New Roman" w:hAnsi="Tahoma" w:cs="Tahoma"/>
                <w:sz w:val="12"/>
                <w:szCs w:val="12"/>
                <w:lang w:eastAsia="ru-RU"/>
              </w:rPr>
              <w:t xml:space="preserve"> пластик, 12 л, цветные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Точилка канцелярская для карандашей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Количество отверстий;  значение характеристики: 1</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 xml:space="preserve">Тип;  значение характеристики: </w:t>
            </w:r>
            <w:proofErr w:type="gramStart"/>
            <w:r w:rsidRPr="009758B4">
              <w:rPr>
                <w:rFonts w:ascii="Tahoma" w:eastAsia="Times New Roman" w:hAnsi="Tahoma" w:cs="Tahoma"/>
                <w:sz w:val="12"/>
                <w:szCs w:val="12"/>
                <w:lang w:eastAsia="ru-RU"/>
              </w:rPr>
              <w:t>Механическая</w:t>
            </w:r>
            <w:proofErr w:type="gramEnd"/>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Набор фломастеров, 12 цветов</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9758B4">
              <w:rPr>
                <w:rFonts w:ascii="Tahoma" w:eastAsia="Times New Roman" w:hAnsi="Tahoma" w:cs="Tahoma"/>
                <w:sz w:val="12"/>
                <w:szCs w:val="12"/>
                <w:lang w:eastAsia="ru-RU"/>
              </w:rPr>
              <w:t>смываемые</w:t>
            </w:r>
            <w:proofErr w:type="gramEnd"/>
            <w:r w:rsidRPr="009758B4">
              <w:rPr>
                <w:rFonts w:ascii="Tahoma" w:eastAsia="Times New Roman" w:hAnsi="Tahoma" w:cs="Tahoma"/>
                <w:sz w:val="12"/>
                <w:szCs w:val="12"/>
                <w:lang w:eastAsia="ru-RU"/>
              </w:rPr>
              <w:t>, нетоксичные</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Упаковка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778</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191212870000021300100100300243299244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противогазов фильтрующих</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9758B4">
              <w:rPr>
                <w:rFonts w:ascii="Tahoma" w:eastAsia="Times New Roman" w:hAnsi="Tahoma" w:cs="Tahoma"/>
                <w:sz w:val="12"/>
                <w:szCs w:val="12"/>
                <w:lang w:eastAsia="ru-RU"/>
              </w:rPr>
              <w:t>.</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с</w:t>
            </w:r>
            <w:proofErr w:type="gramEnd"/>
            <w:r w:rsidRPr="009758B4">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600000.00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60000.00</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06.2019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09.2019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Использование экономии, полученной при осуществлении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Противогазы</w:t>
            </w:r>
            <w:proofErr w:type="gramEnd"/>
            <w:r w:rsidRPr="009758B4">
              <w:rPr>
                <w:rFonts w:ascii="Tahoma" w:eastAsia="Times New Roman" w:hAnsi="Tahoma" w:cs="Tahoma"/>
                <w:sz w:val="12"/>
                <w:szCs w:val="12"/>
                <w:lang w:eastAsia="ru-RU"/>
              </w:rPr>
              <w:t xml:space="preserve"> фильтрующие</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9758B4">
              <w:rPr>
                <w:rFonts w:ascii="Tahoma" w:eastAsia="Times New Roman" w:hAnsi="Tahoma" w:cs="Tahoma"/>
                <w:sz w:val="12"/>
                <w:szCs w:val="12"/>
                <w:lang w:eastAsia="ru-RU"/>
              </w:rPr>
              <w:t>.</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с</w:t>
            </w:r>
            <w:proofErr w:type="gramEnd"/>
            <w:r w:rsidRPr="009758B4">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24</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191212870000021300100100310252211244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шин пневматических</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265683.96</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241772.40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241772.40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w:t>
            </w:r>
            <w:r w:rsidRPr="009758B4">
              <w:rPr>
                <w:rFonts w:ascii="Tahoma" w:eastAsia="Times New Roman" w:hAnsi="Tahoma" w:cs="Tahoma"/>
                <w:sz w:val="12"/>
                <w:szCs w:val="12"/>
                <w:lang w:eastAsia="ru-RU"/>
              </w:rPr>
              <w:lastRenderedPageBreak/>
              <w:t xml:space="preserve">контракта </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26568.40</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07.2019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Категория использования шины;  значение характеристики: Зимние,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Пр</w:t>
            </w:r>
            <w:r w:rsidRPr="009758B4">
              <w:rPr>
                <w:rFonts w:ascii="Tahoma" w:eastAsia="Times New Roman" w:hAnsi="Tahoma" w:cs="Tahoma"/>
                <w:sz w:val="12"/>
                <w:szCs w:val="12"/>
                <w:lang w:eastAsia="ru-RU"/>
              </w:rPr>
              <w:lastRenderedPageBreak/>
              <w:t>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герметизации шины;  значение характеристики: Бескамерные,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Категория использования шины;  значение характеристики: Зимние,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t>Способ герметизации шины;  значение характеристики: Бескамерные</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215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Способ герметизации шины;  значение характеристики: Бескамерные,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Шины пневматические для грузового фургона ГАЗ-27057</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Функциональные, технические, качественные, </w:t>
            </w:r>
            <w:r w:rsidRPr="009758B4">
              <w:rPr>
                <w:rFonts w:ascii="Tahoma" w:eastAsia="Times New Roman" w:hAnsi="Tahoma" w:cs="Tahoma"/>
                <w:sz w:val="12"/>
                <w:szCs w:val="12"/>
                <w:lang w:eastAsia="ru-RU"/>
              </w:rPr>
              <w:lastRenderedPageBreak/>
              <w:t>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Всесезонные, размер шины: 195мм/75%, R 16</w:t>
            </w:r>
            <w:proofErr w:type="gramStart"/>
            <w:r w:rsidRPr="009758B4">
              <w:rPr>
                <w:rFonts w:ascii="Tahoma" w:eastAsia="Times New Roman" w:hAnsi="Tahoma" w:cs="Tahoma"/>
                <w:sz w:val="12"/>
                <w:szCs w:val="12"/>
                <w:lang w:eastAsia="ru-RU"/>
              </w:rPr>
              <w:t xml:space="preserve"> С</w:t>
            </w:r>
            <w:proofErr w:type="gramEnd"/>
            <w:r w:rsidRPr="009758B4">
              <w:rPr>
                <w:rFonts w:ascii="Tahoma" w:eastAsia="Times New Roman" w:hAnsi="Tahoma" w:cs="Tahoma"/>
                <w:sz w:val="12"/>
                <w:szCs w:val="12"/>
                <w:lang w:eastAsia="ru-RU"/>
              </w:rPr>
              <w:t>, бескамерные, индекс скорости: не менее Q, индекс нагрузки: не менее 102</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Способ герметизации шины;  значение характеристики: Бескамерные,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Шины пневматические для пассажирской ГАЗ-32213</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lastRenderedPageBreak/>
              <w:br/>
              <w:t>Летние, размер шины: 185мм/75%, R 16</w:t>
            </w:r>
            <w:proofErr w:type="gramStart"/>
            <w:r w:rsidRPr="009758B4">
              <w:rPr>
                <w:rFonts w:ascii="Tahoma" w:eastAsia="Times New Roman" w:hAnsi="Tahoma" w:cs="Tahoma"/>
                <w:sz w:val="12"/>
                <w:szCs w:val="12"/>
                <w:lang w:eastAsia="ru-RU"/>
              </w:rPr>
              <w:t xml:space="preserve"> С</w:t>
            </w:r>
            <w:proofErr w:type="gramEnd"/>
            <w:r w:rsidRPr="009758B4">
              <w:rPr>
                <w:rFonts w:ascii="Tahoma" w:eastAsia="Times New Roman" w:hAnsi="Tahoma" w:cs="Tahoma"/>
                <w:sz w:val="12"/>
                <w:szCs w:val="12"/>
                <w:lang w:eastAsia="ru-RU"/>
              </w:rPr>
              <w:t>, бескамерная, индекс скорости: не менее Q, индекс нагрузки: не менее 102</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Категория использования шины;  значение характеристики: Дорожные,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195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Категория </w:t>
            </w:r>
            <w:r w:rsidRPr="009758B4">
              <w:rPr>
                <w:rFonts w:ascii="Tahoma" w:eastAsia="Times New Roman" w:hAnsi="Tahoma" w:cs="Tahoma"/>
                <w:sz w:val="12"/>
                <w:szCs w:val="12"/>
                <w:lang w:eastAsia="ru-RU"/>
              </w:rPr>
              <w:lastRenderedPageBreak/>
              <w:t>использования шины;  значение характеристики: Дорожные,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758B4">
              <w:rPr>
                <w:rFonts w:ascii="Tahoma" w:eastAsia="Times New Roman" w:hAnsi="Tahoma" w:cs="Tahoma"/>
                <w:sz w:val="12"/>
                <w:szCs w:val="12"/>
                <w:lang w:eastAsia="ru-RU"/>
              </w:rPr>
              <w:t>,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Шина пневматическая для легкового автомобиля</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Номинальная ширина профиля;  значение характеристики: 205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Миллиметр</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758B4">
              <w:rPr>
                <w:rFonts w:ascii="Tahoma" w:eastAsia="Times New Roman" w:hAnsi="Tahoma" w:cs="Tahoma"/>
                <w:sz w:val="12"/>
                <w:szCs w:val="12"/>
                <w:lang w:eastAsia="ru-RU"/>
              </w:rPr>
              <w:t>,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End"/>
            <w:r w:rsidRPr="009758B4">
              <w:rPr>
                <w:rFonts w:ascii="Tahoma" w:eastAsia="Times New Roman" w:hAnsi="Tahoma" w:cs="Tahoma"/>
                <w:sz w:val="12"/>
                <w:szCs w:val="12"/>
                <w:lang w:eastAsia="ru-RU"/>
              </w:rPr>
              <w:t>Категория использования шины;  значение характеристики: Зимние,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Номинальное </w:t>
            </w:r>
            <w:r w:rsidRPr="009758B4">
              <w:rPr>
                <w:rFonts w:ascii="Tahoma" w:eastAsia="Times New Roman" w:hAnsi="Tahoma" w:cs="Tahoma"/>
                <w:sz w:val="12"/>
                <w:szCs w:val="12"/>
                <w:lang w:eastAsia="ru-RU"/>
              </w:rPr>
              <w:lastRenderedPageBreak/>
              <w:t>отношение высоты профиля шины к ее ширине;  значение характеристики: 55</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t> единица измерения характеристики: Процент</w:t>
            </w:r>
            <w:proofErr w:type="gramStart"/>
            <w:r w:rsidRPr="009758B4">
              <w:rPr>
                <w:rFonts w:ascii="Tahoma" w:eastAsia="Times New Roman" w:hAnsi="Tahoma" w:cs="Tahoma"/>
                <w:sz w:val="12"/>
                <w:szCs w:val="12"/>
                <w:lang w:eastAsia="ru-RU"/>
              </w:rPr>
              <w:t xml:space="preserve"> ;</w:t>
            </w:r>
            <w:proofErr w:type="gramEnd"/>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758B4">
              <w:rPr>
                <w:rFonts w:ascii="Tahoma" w:eastAsia="Times New Roman" w:hAnsi="Tahoma" w:cs="Tahoma"/>
                <w:sz w:val="12"/>
                <w:szCs w:val="12"/>
                <w:lang w:eastAsia="ru-RU"/>
              </w:rPr>
              <w:t xml:space="preserve"> ;</w:t>
            </w:r>
            <w:proofErr w:type="gramEnd"/>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25</w:t>
            </w:r>
          </w:p>
        </w:tc>
        <w:tc>
          <w:tcPr>
            <w:tcW w:w="131"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191212870000021300100100320272740244</w:t>
            </w:r>
          </w:p>
        </w:tc>
        <w:tc>
          <w:tcPr>
            <w:tcW w:w="266" w:type="pct"/>
            <w:vMerge w:val="restar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ламп светодиодных</w:t>
            </w: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473602.26</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473602.26</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473602.26</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47360.23</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09.2019</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12.2019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нет</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да</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9758B4">
              <w:rPr>
                <w:rFonts w:ascii="Tahoma" w:eastAsia="Times New Roman" w:hAnsi="Tahoma" w:cs="Tahoma"/>
                <w:sz w:val="12"/>
                <w:szCs w:val="12"/>
                <w:lang w:eastAsia="ru-RU"/>
              </w:rPr>
              <w:t xml:space="preserve"> .</w:t>
            </w:r>
            <w:proofErr w:type="gramEnd"/>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Нет </w:t>
            </w:r>
          </w:p>
        </w:tc>
        <w:tc>
          <w:tcPr>
            <w:tcW w:w="162"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Лампа светодиодная тип 2</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цоколя Е27, </w:t>
            </w:r>
            <w:r w:rsidRPr="009758B4">
              <w:rPr>
                <w:rFonts w:ascii="Tahoma" w:eastAsia="Times New Roman" w:hAnsi="Tahoma" w:cs="Tahoma"/>
                <w:sz w:val="12"/>
                <w:szCs w:val="12"/>
                <w:lang w:eastAsia="ru-RU"/>
              </w:rPr>
              <w:lastRenderedPageBreak/>
              <w:t>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w:t>
            </w:r>
            <w:proofErr w:type="gramStart"/>
            <w:r w:rsidRPr="009758B4">
              <w:rPr>
                <w:rFonts w:ascii="Tahoma" w:eastAsia="Times New Roman" w:hAnsi="Tahoma" w:cs="Tahoma"/>
                <w:sz w:val="12"/>
                <w:szCs w:val="12"/>
                <w:lang w:eastAsia="ru-RU"/>
              </w:rPr>
              <w:t xml:space="preserve"> А</w:t>
            </w:r>
            <w:proofErr w:type="gramEnd"/>
            <w:r w:rsidRPr="009758B4">
              <w:rPr>
                <w:rFonts w:ascii="Tahoma" w:eastAsia="Times New Roman" w:hAnsi="Tahoma" w:cs="Tahoma"/>
                <w:sz w:val="12"/>
                <w:szCs w:val="12"/>
                <w:lang w:eastAsia="ru-RU"/>
              </w:rPr>
              <w:t>, форма лампы тип В свеча, длина не более 105мм, ширина не более 37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Лампа светодиодная тип 4</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w:t>
            </w:r>
            <w:proofErr w:type="gramStart"/>
            <w:r w:rsidRPr="009758B4">
              <w:rPr>
                <w:rFonts w:ascii="Tahoma" w:eastAsia="Times New Roman" w:hAnsi="Tahoma" w:cs="Tahoma"/>
                <w:sz w:val="12"/>
                <w:szCs w:val="12"/>
                <w:lang w:eastAsia="ru-RU"/>
              </w:rPr>
              <w:t xml:space="preserve"> А</w:t>
            </w:r>
            <w:proofErr w:type="gramEnd"/>
            <w:r w:rsidRPr="009758B4">
              <w:rPr>
                <w:rFonts w:ascii="Tahoma" w:eastAsia="Times New Roman" w:hAnsi="Tahoma" w:cs="Tahoma"/>
                <w:sz w:val="12"/>
                <w:szCs w:val="12"/>
                <w:lang w:eastAsia="ru-RU"/>
              </w:rPr>
              <w:t>, форма лампы Т8, длина не более 600мм, диаметр не более 26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1819</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1819</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Лампа светодиодная тип 3</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w:t>
            </w:r>
            <w:r w:rsidRPr="009758B4">
              <w:rPr>
                <w:rFonts w:ascii="Tahoma" w:eastAsia="Times New Roman" w:hAnsi="Tahoma" w:cs="Tahoma"/>
                <w:sz w:val="12"/>
                <w:szCs w:val="12"/>
                <w:lang w:eastAsia="ru-RU"/>
              </w:rPr>
              <w:lastRenderedPageBreak/>
              <w:t>- есть, угол излучения не менее 220 гр, цветопередача не менее 80 CRI, класс энергоэффективности продукта не ниже</w:t>
            </w:r>
            <w:proofErr w:type="gramStart"/>
            <w:r w:rsidRPr="009758B4">
              <w:rPr>
                <w:rFonts w:ascii="Tahoma" w:eastAsia="Times New Roman" w:hAnsi="Tahoma" w:cs="Tahoma"/>
                <w:sz w:val="12"/>
                <w:szCs w:val="12"/>
                <w:lang w:eastAsia="ru-RU"/>
              </w:rPr>
              <w:t xml:space="preserve"> А</w:t>
            </w:r>
            <w:proofErr w:type="gramEnd"/>
            <w:r w:rsidRPr="009758B4">
              <w:rPr>
                <w:rFonts w:ascii="Tahoma" w:eastAsia="Times New Roman" w:hAnsi="Tahoma" w:cs="Tahoma"/>
                <w:sz w:val="12"/>
                <w:szCs w:val="12"/>
                <w:lang w:eastAsia="ru-RU"/>
              </w:rPr>
              <w:t>, форма лампы тип А шар, длина не более 120 мм, ширина не более 60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Лампа светодиодная тип 5</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w:t>
            </w:r>
            <w:proofErr w:type="gramStart"/>
            <w:r w:rsidRPr="009758B4">
              <w:rPr>
                <w:rFonts w:ascii="Tahoma" w:eastAsia="Times New Roman" w:hAnsi="Tahoma" w:cs="Tahoma"/>
                <w:sz w:val="12"/>
                <w:szCs w:val="12"/>
                <w:lang w:eastAsia="ru-RU"/>
              </w:rPr>
              <w:t xml:space="preserve"> А</w:t>
            </w:r>
            <w:proofErr w:type="gramEnd"/>
            <w:r w:rsidRPr="009758B4">
              <w:rPr>
                <w:rFonts w:ascii="Tahoma" w:eastAsia="Times New Roman" w:hAnsi="Tahoma" w:cs="Tahoma"/>
                <w:sz w:val="12"/>
                <w:szCs w:val="12"/>
                <w:lang w:eastAsia="ru-RU"/>
              </w:rPr>
              <w:t>, форма лампы Т8, длина не более 1200мм, диаметр не более 26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258</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258</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131"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266" w:type="pct"/>
            <w:vMerge/>
            <w:vAlign w:val="center"/>
            <w:hideMark/>
          </w:tcPr>
          <w:p w:rsidR="009758B4" w:rsidRPr="009758B4" w:rsidRDefault="009758B4" w:rsidP="009758B4">
            <w:pPr>
              <w:spacing w:after="0" w:line="240" w:lineRule="auto"/>
              <w:rPr>
                <w:rFonts w:ascii="Tahoma" w:eastAsia="Times New Roman" w:hAnsi="Tahoma" w:cs="Tahoma"/>
                <w:sz w:val="12"/>
                <w:szCs w:val="12"/>
                <w:lang w:eastAsia="ru-RU"/>
              </w:rPr>
            </w:pPr>
          </w:p>
        </w:tc>
        <w:tc>
          <w:tcPr>
            <w:tcW w:w="353"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Лампа светодиодная тип 1</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w:t>
            </w:r>
            <w:proofErr w:type="gramStart"/>
            <w:r w:rsidRPr="009758B4">
              <w:rPr>
                <w:rFonts w:ascii="Tahoma" w:eastAsia="Times New Roman" w:hAnsi="Tahoma" w:cs="Tahoma"/>
                <w:sz w:val="12"/>
                <w:szCs w:val="12"/>
                <w:lang w:eastAsia="ru-RU"/>
              </w:rPr>
              <w:t xml:space="preserve"> А</w:t>
            </w:r>
            <w:proofErr w:type="gramEnd"/>
            <w:r w:rsidRPr="009758B4">
              <w:rPr>
                <w:rFonts w:ascii="Tahoma" w:eastAsia="Times New Roman" w:hAnsi="Tahoma" w:cs="Tahoma"/>
                <w:sz w:val="12"/>
                <w:szCs w:val="12"/>
                <w:lang w:eastAsia="ru-RU"/>
              </w:rPr>
              <w:t xml:space="preserve">, форма лампы тип В свеча, длина не более </w:t>
            </w:r>
            <w:r w:rsidRPr="009758B4">
              <w:rPr>
                <w:rFonts w:ascii="Tahoma" w:eastAsia="Times New Roman" w:hAnsi="Tahoma" w:cs="Tahoma"/>
                <w:sz w:val="12"/>
                <w:szCs w:val="12"/>
                <w:lang w:eastAsia="ru-RU"/>
              </w:rPr>
              <w:lastRenderedPageBreak/>
              <w:t>105мм, ширина не более 37 мм</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Штука</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796</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357</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357</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619" w:type="pct"/>
            <w:gridSpan w:val="3"/>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Изменение закупки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Возникновение непредвиденных обстоятельств</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191212870000021300100100180010000244</w:t>
            </w:r>
          </w:p>
        </w:tc>
        <w:tc>
          <w:tcPr>
            <w:tcW w:w="441"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1500000.00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1500000.00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191212870000021300100100180130000244</w:t>
            </w:r>
          </w:p>
        </w:tc>
        <w:tc>
          <w:tcPr>
            <w:tcW w:w="441" w:type="pct"/>
            <w:gridSpan w:val="2"/>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500000.00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500000.00</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39" w:type="pct"/>
            <w:gridSpan w:val="5"/>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Предусмотрено на осуществление закупок - всего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36462992.50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34359732.95</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34359732.95</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r w:rsidR="009758B4" w:rsidRPr="009758B4" w:rsidTr="009758B4">
        <w:tc>
          <w:tcPr>
            <w:tcW w:w="839" w:type="pct"/>
            <w:gridSpan w:val="5"/>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 том числе: закупок путем проведения запроса котировок </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20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0.00</w:t>
            </w:r>
          </w:p>
        </w:tc>
        <w:tc>
          <w:tcPr>
            <w:tcW w:w="13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5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1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4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7"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2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6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3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c>
          <w:tcPr>
            <w:tcW w:w="172"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X</w:t>
            </w: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9758B4" w:rsidRPr="009758B4" w:rsidTr="009758B4">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Заместитель начальника хозяйственного отдела</w:t>
            </w:r>
          </w:p>
        </w:tc>
        <w:tc>
          <w:tcPr>
            <w:tcW w:w="2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p>
        </w:tc>
        <w:tc>
          <w:tcPr>
            <w:tcW w:w="2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Разина А. С. </w:t>
            </w:r>
          </w:p>
        </w:tc>
      </w:tr>
      <w:tr w:rsidR="009758B4" w:rsidRPr="009758B4" w:rsidTr="009758B4">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250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(должность) </w:t>
            </w:r>
          </w:p>
        </w:tc>
        <w:tc>
          <w:tcPr>
            <w:tcW w:w="2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100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(подпись) </w:t>
            </w:r>
          </w:p>
        </w:tc>
        <w:tc>
          <w:tcPr>
            <w:tcW w:w="25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1000" w:type="pct"/>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(расшифровка подписи) </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bl>
    <w:p w:rsidR="009758B4" w:rsidRPr="009758B4" w:rsidRDefault="009758B4" w:rsidP="009758B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18"/>
        <w:gridCol w:w="66"/>
        <w:gridCol w:w="325"/>
        <w:gridCol w:w="230"/>
        <w:gridCol w:w="12694"/>
      </w:tblGrid>
      <w:tr w:rsidR="009758B4" w:rsidRPr="009758B4" w:rsidTr="009758B4">
        <w:tc>
          <w:tcPr>
            <w:tcW w:w="1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21"/>
                <w:szCs w:val="21"/>
                <w:lang w:eastAsia="ru-RU"/>
              </w:rPr>
            </w:pPr>
            <w:r w:rsidRPr="009758B4">
              <w:rPr>
                <w:rFonts w:ascii="Tahoma" w:eastAsia="Times New Roman" w:hAnsi="Tahoma" w:cs="Tahoma"/>
                <w:sz w:val="21"/>
                <w:szCs w:val="21"/>
                <w:lang w:eastAsia="ru-RU"/>
              </w:rPr>
              <w:t xml:space="preserve">«29» </w:t>
            </w:r>
          </w:p>
        </w:tc>
        <w:tc>
          <w:tcPr>
            <w:tcW w:w="50" w:type="pct"/>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21"/>
                <w:szCs w:val="21"/>
                <w:lang w:eastAsia="ru-RU"/>
              </w:rPr>
            </w:pPr>
            <w:r w:rsidRPr="009758B4">
              <w:rPr>
                <w:rFonts w:ascii="Tahoma" w:eastAsia="Times New Roman" w:hAnsi="Tahoma" w:cs="Tahoma"/>
                <w:sz w:val="21"/>
                <w:szCs w:val="21"/>
                <w:lang w:eastAsia="ru-RU"/>
              </w:rPr>
              <w:t>августа</w:t>
            </w:r>
          </w:p>
        </w:tc>
        <w:tc>
          <w:tcPr>
            <w:tcW w:w="50" w:type="pct"/>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9758B4" w:rsidRPr="009758B4" w:rsidRDefault="009758B4" w:rsidP="009758B4">
            <w:pPr>
              <w:spacing w:after="0" w:line="240" w:lineRule="auto"/>
              <w:jc w:val="right"/>
              <w:rPr>
                <w:rFonts w:ascii="Tahoma" w:eastAsia="Times New Roman" w:hAnsi="Tahoma" w:cs="Tahoma"/>
                <w:sz w:val="21"/>
                <w:szCs w:val="21"/>
                <w:lang w:eastAsia="ru-RU"/>
              </w:rPr>
            </w:pPr>
            <w:r w:rsidRPr="009758B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21"/>
                <w:szCs w:val="21"/>
                <w:lang w:eastAsia="ru-RU"/>
              </w:rPr>
            </w:pPr>
            <w:r w:rsidRPr="009758B4">
              <w:rPr>
                <w:rFonts w:ascii="Tahoma" w:eastAsia="Times New Roman" w:hAnsi="Tahoma" w:cs="Tahoma"/>
                <w:sz w:val="21"/>
                <w:szCs w:val="21"/>
                <w:lang w:eastAsia="ru-RU"/>
              </w:rPr>
              <w:t>19</w:t>
            </w:r>
          </w:p>
        </w:tc>
        <w:tc>
          <w:tcPr>
            <w:tcW w:w="0" w:type="auto"/>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proofErr w:type="gramStart"/>
            <w:r w:rsidRPr="009758B4">
              <w:rPr>
                <w:rFonts w:ascii="Tahoma" w:eastAsia="Times New Roman" w:hAnsi="Tahoma" w:cs="Tahoma"/>
                <w:sz w:val="21"/>
                <w:szCs w:val="21"/>
                <w:lang w:eastAsia="ru-RU"/>
              </w:rPr>
              <w:t>г</w:t>
            </w:r>
            <w:proofErr w:type="gramEnd"/>
            <w:r w:rsidRPr="009758B4">
              <w:rPr>
                <w:rFonts w:ascii="Tahoma" w:eastAsia="Times New Roman" w:hAnsi="Tahoma" w:cs="Tahoma"/>
                <w:sz w:val="21"/>
                <w:szCs w:val="21"/>
                <w:lang w:eastAsia="ru-RU"/>
              </w:rPr>
              <w:t xml:space="preserve">. </w:t>
            </w:r>
          </w:p>
        </w:tc>
      </w:tr>
    </w:tbl>
    <w:p w:rsidR="009758B4" w:rsidRDefault="009758B4" w:rsidP="009758B4">
      <w:pPr>
        <w:spacing w:after="240" w:line="240" w:lineRule="auto"/>
        <w:rPr>
          <w:rFonts w:ascii="Tahoma" w:eastAsia="Times New Roman" w:hAnsi="Tahoma" w:cs="Tahoma"/>
          <w:sz w:val="21"/>
          <w:szCs w:val="21"/>
          <w:lang w:val="en-US" w:eastAsia="ru-RU"/>
        </w:rPr>
      </w:pPr>
    </w:p>
    <w:p w:rsidR="009758B4" w:rsidRDefault="009758B4" w:rsidP="009758B4">
      <w:pPr>
        <w:spacing w:after="240" w:line="240" w:lineRule="auto"/>
        <w:rPr>
          <w:rFonts w:ascii="Tahoma" w:eastAsia="Times New Roman" w:hAnsi="Tahoma" w:cs="Tahoma"/>
          <w:sz w:val="21"/>
          <w:szCs w:val="21"/>
          <w:lang w:val="en-US" w:eastAsia="ru-RU"/>
        </w:rPr>
      </w:pPr>
    </w:p>
    <w:p w:rsidR="009758B4" w:rsidRDefault="009758B4" w:rsidP="009758B4">
      <w:pPr>
        <w:spacing w:after="240" w:line="240" w:lineRule="auto"/>
        <w:rPr>
          <w:rFonts w:ascii="Tahoma" w:eastAsia="Times New Roman" w:hAnsi="Tahoma" w:cs="Tahoma"/>
          <w:sz w:val="21"/>
          <w:szCs w:val="21"/>
          <w:lang w:val="en-US" w:eastAsia="ru-RU"/>
        </w:rPr>
      </w:pPr>
    </w:p>
    <w:p w:rsidR="009758B4" w:rsidRDefault="009758B4" w:rsidP="009758B4">
      <w:pPr>
        <w:spacing w:after="240" w:line="240" w:lineRule="auto"/>
        <w:rPr>
          <w:rFonts w:ascii="Tahoma" w:eastAsia="Times New Roman" w:hAnsi="Tahoma" w:cs="Tahoma"/>
          <w:sz w:val="21"/>
          <w:szCs w:val="21"/>
          <w:lang w:val="en-US" w:eastAsia="ru-RU"/>
        </w:rPr>
      </w:pPr>
    </w:p>
    <w:p w:rsidR="009758B4" w:rsidRPr="009758B4" w:rsidRDefault="009758B4" w:rsidP="009758B4">
      <w:pPr>
        <w:spacing w:after="240" w:line="240" w:lineRule="auto"/>
        <w:rPr>
          <w:rFonts w:ascii="Tahoma" w:eastAsia="Times New Roman" w:hAnsi="Tahoma" w:cs="Tahoma"/>
          <w:sz w:val="21"/>
          <w:szCs w:val="21"/>
          <w:lang w:val="en-US" w:eastAsia="ru-RU"/>
        </w:rPr>
      </w:pPr>
    </w:p>
    <w:tbl>
      <w:tblPr>
        <w:tblW w:w="5000" w:type="pct"/>
        <w:tblCellMar>
          <w:left w:w="0" w:type="dxa"/>
          <w:right w:w="0" w:type="dxa"/>
        </w:tblCellMar>
        <w:tblLook w:val="04A0" w:firstRow="1" w:lastRow="0" w:firstColumn="1" w:lastColumn="0" w:noHBand="0" w:noVBand="1"/>
      </w:tblPr>
      <w:tblGrid>
        <w:gridCol w:w="14570"/>
      </w:tblGrid>
      <w:tr w:rsidR="009758B4" w:rsidRPr="009758B4" w:rsidTr="009758B4">
        <w:tc>
          <w:tcPr>
            <w:tcW w:w="0" w:type="auto"/>
            <w:vAlign w:val="center"/>
            <w:hideMark/>
          </w:tcPr>
          <w:p w:rsidR="009758B4" w:rsidRPr="009758B4" w:rsidRDefault="009758B4" w:rsidP="009758B4">
            <w:pPr>
              <w:spacing w:before="100" w:beforeAutospacing="1" w:after="100" w:afterAutospacing="1"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lastRenderedPageBreak/>
              <w:t xml:space="preserve">ФОРМА </w:t>
            </w:r>
            <w:r w:rsidRPr="009758B4">
              <w:rPr>
                <w:rFonts w:ascii="Tahoma" w:eastAsia="Times New Roman" w:hAnsi="Tahoma" w:cs="Tahoma"/>
                <w:sz w:val="21"/>
                <w:szCs w:val="21"/>
                <w:lang w:eastAsia="ru-RU"/>
              </w:rPr>
              <w:br/>
            </w:r>
            <w:r w:rsidRPr="009758B4">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9758B4">
              <w:rPr>
                <w:rFonts w:ascii="Tahoma" w:eastAsia="Times New Roman" w:hAnsi="Tahoma" w:cs="Tahoma"/>
                <w:sz w:val="21"/>
                <w:szCs w:val="21"/>
                <w:lang w:eastAsia="ru-RU"/>
              </w:rPr>
              <w:br/>
            </w:r>
            <w:r w:rsidRPr="009758B4">
              <w:rPr>
                <w:rFonts w:ascii="Tahoma" w:eastAsia="Times New Roman" w:hAnsi="Tahoma" w:cs="Tahoma"/>
                <w:sz w:val="21"/>
                <w:szCs w:val="21"/>
                <w:lang w:eastAsia="ru-RU"/>
              </w:rPr>
              <w:br/>
              <w:t xml:space="preserve">при формировании и утверждении плана-графика закупок </w:t>
            </w: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proofErr w:type="gramStart"/>
            <w:r w:rsidRPr="009758B4">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p>
        </w:tc>
        <w:tc>
          <w:tcPr>
            <w:tcW w:w="0" w:type="auto"/>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t xml:space="preserve">изменения </w:t>
            </w:r>
          </w:p>
        </w:tc>
        <w:tc>
          <w:tcPr>
            <w:tcW w:w="0" w:type="auto"/>
            <w:vMerge w:val="restart"/>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t>16</w:t>
            </w: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r w:rsidRPr="009758B4">
              <w:rPr>
                <w:rFonts w:ascii="Tahoma" w:eastAsia="Times New Roman" w:hAnsi="Tahoma" w:cs="Tahoma"/>
                <w:sz w:val="21"/>
                <w:szCs w:val="21"/>
                <w:lang w:eastAsia="ru-RU"/>
              </w:rPr>
              <w:t>измененный</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758B4" w:rsidRPr="009758B4" w:rsidRDefault="009758B4" w:rsidP="009758B4">
            <w:pPr>
              <w:spacing w:after="0" w:line="240" w:lineRule="auto"/>
              <w:rPr>
                <w:rFonts w:ascii="Tahoma" w:eastAsia="Times New Roman" w:hAnsi="Tahoma" w:cs="Tahoma"/>
                <w:sz w:val="21"/>
                <w:szCs w:val="21"/>
                <w:lang w:eastAsia="ru-RU"/>
              </w:rPr>
            </w:pP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47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4"/>
        <w:gridCol w:w="827"/>
        <w:gridCol w:w="1374"/>
        <w:gridCol w:w="1511"/>
        <w:gridCol w:w="1546"/>
        <w:gridCol w:w="1869"/>
        <w:gridCol w:w="4507"/>
        <w:gridCol w:w="920"/>
        <w:gridCol w:w="1974"/>
        <w:gridCol w:w="1169"/>
      </w:tblGrid>
      <w:tr w:rsidR="009758B4" w:rsidRPr="009758B4" w:rsidTr="009758B4">
        <w:tc>
          <w:tcPr>
            <w:tcW w:w="86"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 </w:t>
            </w:r>
            <w:proofErr w:type="gramStart"/>
            <w:r w:rsidRPr="009758B4">
              <w:rPr>
                <w:rFonts w:ascii="Tahoma" w:eastAsia="Times New Roman" w:hAnsi="Tahoma" w:cs="Tahoma"/>
                <w:b/>
                <w:bCs/>
                <w:sz w:val="12"/>
                <w:szCs w:val="12"/>
                <w:lang w:eastAsia="ru-RU"/>
              </w:rPr>
              <w:t>п</w:t>
            </w:r>
            <w:proofErr w:type="gramEnd"/>
            <w:r w:rsidRPr="009758B4">
              <w:rPr>
                <w:rFonts w:ascii="Tahoma" w:eastAsia="Times New Roman" w:hAnsi="Tahoma" w:cs="Tahoma"/>
                <w:b/>
                <w:bCs/>
                <w:sz w:val="12"/>
                <w:szCs w:val="12"/>
                <w:lang w:eastAsia="ru-RU"/>
              </w:rPr>
              <w:t xml:space="preserve">/п </w:t>
            </w:r>
          </w:p>
        </w:tc>
        <w:tc>
          <w:tcPr>
            <w:tcW w:w="259"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Идентификационный код закупки </w:t>
            </w:r>
          </w:p>
        </w:tc>
        <w:tc>
          <w:tcPr>
            <w:tcW w:w="430"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Наименование объекта закупки </w:t>
            </w:r>
          </w:p>
        </w:tc>
        <w:tc>
          <w:tcPr>
            <w:tcW w:w="473"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proofErr w:type="gramStart"/>
            <w:r w:rsidRPr="009758B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484"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585"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proofErr w:type="gramStart"/>
            <w:r w:rsidRPr="009758B4">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9758B4">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1411"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proofErr w:type="gramStart"/>
            <w:r w:rsidRPr="009758B4">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288"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618"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366" w:type="pct"/>
            <w:hideMark/>
          </w:tcPr>
          <w:p w:rsidR="009758B4" w:rsidRPr="009758B4" w:rsidRDefault="009758B4" w:rsidP="009758B4">
            <w:pPr>
              <w:spacing w:after="0" w:line="240" w:lineRule="auto"/>
              <w:jc w:val="center"/>
              <w:rPr>
                <w:rFonts w:ascii="Tahoma" w:eastAsia="Times New Roman" w:hAnsi="Tahoma" w:cs="Tahoma"/>
                <w:b/>
                <w:bCs/>
                <w:sz w:val="12"/>
                <w:szCs w:val="12"/>
                <w:lang w:eastAsia="ru-RU"/>
              </w:rPr>
            </w:pPr>
            <w:r w:rsidRPr="009758B4">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484"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585"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w:t>
            </w:r>
          </w:p>
        </w:tc>
        <w:tc>
          <w:tcPr>
            <w:tcW w:w="1411"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9</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191212870000021300100100030224520244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446462.33</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w:t>
            </w:r>
            <w:r w:rsidRPr="009758B4">
              <w:rPr>
                <w:rFonts w:ascii="Tahoma" w:eastAsia="Times New Roman" w:hAnsi="Tahoma" w:cs="Tahoma"/>
                <w:sz w:val="12"/>
                <w:szCs w:val="12"/>
                <w:lang w:eastAsia="ru-RU"/>
              </w:rPr>
              <w:lastRenderedPageBreak/>
              <w:t xml:space="preserve">территориальных органов ФНС России и федеральных казенных учреждений, находящихся в ведении ФНС России".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191212870000021300100100040075320244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федеральной фельдъегерской связи</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11610.00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191212870000021300100100050025310244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почтовой связи</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191212870000021300100100060093811244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обращению с твердыми коммунальными отходами</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176565.76</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w:t>
            </w:r>
            <w:proofErr w:type="gramEnd"/>
            <w:r w:rsidRPr="009758B4">
              <w:rPr>
                <w:rFonts w:ascii="Tahoma" w:eastAsia="Times New Roman" w:hAnsi="Tahoma" w:cs="Tahoma"/>
                <w:sz w:val="12"/>
                <w:szCs w:val="12"/>
                <w:lang w:eastAsia="ru-RU"/>
              </w:rPr>
              <w:t xml:space="preserve">"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191212870000021300100100070053600244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Холодное водоснабжение и водоотведение</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78700.00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w:t>
            </w:r>
            <w:r w:rsidRPr="009758B4">
              <w:rPr>
                <w:rFonts w:ascii="Tahoma" w:eastAsia="Times New Roman" w:hAnsi="Tahoma" w:cs="Tahoma"/>
                <w:sz w:val="12"/>
                <w:szCs w:val="12"/>
                <w:lang w:eastAsia="ru-RU"/>
              </w:rPr>
              <w:lastRenderedPageBreak/>
              <w:t xml:space="preserve">№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9758B4">
              <w:rPr>
                <w:rFonts w:ascii="Tahoma" w:eastAsia="Times New Roman" w:hAnsi="Tahoma" w:cs="Tahoma"/>
                <w:sz w:val="12"/>
                <w:szCs w:val="12"/>
                <w:lang w:eastAsia="ru-RU"/>
              </w:rPr>
              <w:t>лимитов</w:t>
            </w:r>
            <w:proofErr w:type="gramEnd"/>
            <w:r w:rsidRPr="009758B4">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9758B4">
              <w:rPr>
                <w:rFonts w:ascii="Tahoma" w:eastAsia="Times New Roman" w:hAnsi="Tahoma" w:cs="Tahoma"/>
                <w:sz w:val="12"/>
                <w:szCs w:val="12"/>
                <w:lang w:eastAsia="ru-RU"/>
              </w:rPr>
              <w:t>ставках</w:t>
            </w:r>
            <w:proofErr w:type="gramEnd"/>
            <w:r w:rsidRPr="009758B4">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6</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191212870000021300100100080063530244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Тепловая энергия</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66000.00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Тарифный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w:t>
            </w:r>
            <w:proofErr w:type="gramEnd"/>
            <w:r w:rsidRPr="009758B4">
              <w:rPr>
                <w:rFonts w:ascii="Tahoma" w:eastAsia="Times New Roman" w:hAnsi="Tahoma" w:cs="Tahoma"/>
                <w:sz w:val="12"/>
                <w:szCs w:val="12"/>
                <w:lang w:eastAsia="ru-RU"/>
              </w:rPr>
              <w:t xml:space="preserve"> № </w:t>
            </w:r>
            <w:proofErr w:type="gramStart"/>
            <w:r w:rsidRPr="009758B4">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7</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191212870000021300100100090083523244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758B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8</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191212870000021300100100100035819244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5287885.00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w:t>
            </w:r>
            <w:r w:rsidRPr="009758B4">
              <w:rPr>
                <w:rFonts w:ascii="Tahoma" w:eastAsia="Times New Roman" w:hAnsi="Tahoma" w:cs="Tahoma"/>
                <w:sz w:val="12"/>
                <w:szCs w:val="12"/>
                <w:lang w:eastAsia="ru-RU"/>
              </w:rPr>
              <w:lastRenderedPageBreak/>
              <w:t xml:space="preserve">писем, бандеролей), предоставляемую ФГУП «Почта России») </w:t>
            </w:r>
            <w:proofErr w:type="gramEnd"/>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9</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191212870000021300100100100205819244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5040000.00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10</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191212870000021300100100100265819244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2580000.00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Тарифный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w:t>
            </w:r>
            <w:proofErr w:type="gramEnd"/>
            <w:r w:rsidRPr="009758B4">
              <w:rPr>
                <w:rFonts w:ascii="Tahoma" w:eastAsia="Times New Roman" w:hAnsi="Tahoma" w:cs="Tahoma"/>
                <w:sz w:val="12"/>
                <w:szCs w:val="12"/>
                <w:lang w:eastAsia="ru-RU"/>
              </w:rPr>
              <w:t xml:space="preserve">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11</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191212870000021300100100120043512244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Электрическая энергия</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2000000.00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12</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191212870000021300100100200142823242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3524283.10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Start"/>
            <w:r w:rsidRPr="009758B4">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w:t>
            </w:r>
            <w:r w:rsidRPr="009758B4">
              <w:rPr>
                <w:rFonts w:ascii="Tahoma" w:eastAsia="Times New Roman" w:hAnsi="Tahoma" w:cs="Tahoma"/>
                <w:sz w:val="12"/>
                <w:szCs w:val="12"/>
                <w:lang w:eastAsia="ru-RU"/>
              </w:rPr>
              <w:lastRenderedPageBreak/>
              <w:t>подрядчиком, исполнителем".</w:t>
            </w:r>
            <w:proofErr w:type="gramEnd"/>
            <w:r w:rsidRPr="009758B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13</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191212870000021300100100200232823242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3494601.45</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14</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191212870000021300100100210153312242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Оказание услуг по ремонту офисной техники</w:t>
            </w:r>
          </w:p>
        </w:tc>
        <w:tc>
          <w:tcPr>
            <w:tcW w:w="473"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2566960.79</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191212870000021300100100220116110242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электрической связи</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3133000.00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9758B4">
              <w:rPr>
                <w:rFonts w:ascii="Tahoma" w:eastAsia="Times New Roman" w:hAnsi="Tahoma" w:cs="Tahoma"/>
                <w:sz w:val="12"/>
                <w:szCs w:val="12"/>
                <w:lang w:eastAsia="ru-RU"/>
              </w:rPr>
              <w:t>.</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т</w:t>
            </w:r>
            <w:proofErr w:type="gramEnd"/>
            <w:r w:rsidRPr="009758B4">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16</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191212870000021300100100240126110242</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19740.00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17</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191212870000021300100100260100620244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550000.00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Тарифный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758B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758B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Закупка у единственного поставщика (подрядчика, исполнителя)</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18</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191212870000021300100100270181712244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бумаги офисной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6546166.50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191212870000021300100100280160000244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хозяйственных товаров и принадлежностей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271472.81</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9758B4">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191212870000021300100100280170000244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хозяйственных товаров и принадлежностей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203660.38</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9758B4">
              <w:rPr>
                <w:rFonts w:ascii="Tahoma" w:eastAsia="Times New Roman" w:hAnsi="Tahoma" w:cs="Tahoma"/>
                <w:sz w:val="12"/>
                <w:szCs w:val="12"/>
                <w:lang w:eastAsia="ru-RU"/>
              </w:rPr>
              <w:t xml:space="preserve"> территориальных органов ФНС России и федеральных казенных учреждений, </w:t>
            </w:r>
            <w:r w:rsidRPr="009758B4">
              <w:rPr>
                <w:rFonts w:ascii="Tahoma" w:eastAsia="Times New Roman" w:hAnsi="Tahoma" w:cs="Tahoma"/>
                <w:sz w:val="12"/>
                <w:szCs w:val="12"/>
                <w:lang w:eastAsia="ru-RU"/>
              </w:rPr>
              <w:lastRenderedPageBreak/>
              <w:t>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21</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191212870000021300100100290190000244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канцелярских принадлежностей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461516.04</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22</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191212870000021300100100290210000244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канцелярских принадлежностей</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1786326.01</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23</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191212870000021300100100300243299244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противогазов фильтрующих</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600000.00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24</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191212870000021300100100310252211244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шин пневматических</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265683.96</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lastRenderedPageBreak/>
              <w:t>25</w:t>
            </w:r>
          </w:p>
        </w:tc>
        <w:tc>
          <w:tcPr>
            <w:tcW w:w="259"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191212870000021300100100320272740244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Поставка ламп светодиодных</w:t>
            </w:r>
          </w:p>
        </w:tc>
        <w:tc>
          <w:tcPr>
            <w:tcW w:w="473"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473602.26</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Метод сопоставимых рыночных цен (анализа рынка)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Нормативный метод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758B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Электронный аукцион</w:t>
            </w: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r w:rsidR="009758B4" w:rsidRPr="009758B4" w:rsidTr="009758B4">
        <w:tc>
          <w:tcPr>
            <w:tcW w:w="8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26</w:t>
            </w:r>
          </w:p>
        </w:tc>
        <w:tc>
          <w:tcPr>
            <w:tcW w:w="259"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191212870000021300100100180010000244</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191212870000021300100100180130000244</w:t>
            </w:r>
          </w:p>
        </w:tc>
        <w:tc>
          <w:tcPr>
            <w:tcW w:w="430"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73"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1500000.00</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500000.00</w:t>
            </w:r>
          </w:p>
        </w:tc>
        <w:tc>
          <w:tcPr>
            <w:tcW w:w="484"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t xml:space="preserve">Нормативный метод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t xml:space="preserve">Метод сопоставимых рыночных цен (анализа рынка) </w:t>
            </w:r>
          </w:p>
        </w:tc>
        <w:tc>
          <w:tcPr>
            <w:tcW w:w="585"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
        </w:tc>
        <w:tc>
          <w:tcPr>
            <w:tcW w:w="1411" w:type="pct"/>
            <w:vAlign w:val="center"/>
            <w:hideMark/>
          </w:tcPr>
          <w:p w:rsidR="009758B4" w:rsidRPr="009758B4" w:rsidRDefault="009758B4" w:rsidP="009758B4">
            <w:pPr>
              <w:spacing w:after="240" w:line="240" w:lineRule="auto"/>
              <w:jc w:val="center"/>
              <w:rPr>
                <w:rFonts w:ascii="Tahoma" w:eastAsia="Times New Roman" w:hAnsi="Tahoma" w:cs="Tahoma"/>
                <w:sz w:val="12"/>
                <w:szCs w:val="12"/>
                <w:lang w:eastAsia="ru-RU"/>
              </w:rPr>
            </w:pPr>
            <w:proofErr w:type="gramStart"/>
            <w:r w:rsidRPr="009758B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758B4">
              <w:rPr>
                <w:rFonts w:ascii="Tahoma" w:eastAsia="Times New Roman" w:hAnsi="Tahoma" w:cs="Tahoma"/>
                <w:sz w:val="12"/>
                <w:szCs w:val="12"/>
                <w:lang w:eastAsia="ru-RU"/>
              </w:rPr>
              <w:t xml:space="preserve"> </w:t>
            </w:r>
            <w:proofErr w:type="gramStart"/>
            <w:r w:rsidRPr="009758B4">
              <w:rPr>
                <w:rFonts w:ascii="Tahoma" w:eastAsia="Times New Roman" w:hAnsi="Tahoma" w:cs="Tahoma"/>
                <w:sz w:val="12"/>
                <w:szCs w:val="12"/>
                <w:lang w:eastAsia="ru-RU"/>
              </w:rPr>
              <w:t>ведении</w:t>
            </w:r>
            <w:proofErr w:type="gramEnd"/>
            <w:r w:rsidRPr="009758B4">
              <w:rPr>
                <w:rFonts w:ascii="Tahoma" w:eastAsia="Times New Roman" w:hAnsi="Tahoma" w:cs="Tahoma"/>
                <w:sz w:val="12"/>
                <w:szCs w:val="12"/>
                <w:lang w:eastAsia="ru-RU"/>
              </w:rPr>
              <w:t xml:space="preserve"> ФНС России". </w:t>
            </w:r>
            <w:r w:rsidRPr="009758B4">
              <w:rPr>
                <w:rFonts w:ascii="Tahoma" w:eastAsia="Times New Roman" w:hAnsi="Tahoma" w:cs="Tahoma"/>
                <w:sz w:val="12"/>
                <w:szCs w:val="12"/>
                <w:lang w:eastAsia="ru-RU"/>
              </w:rPr>
              <w:br/>
            </w:r>
            <w:r w:rsidRPr="009758B4">
              <w:rPr>
                <w:rFonts w:ascii="Tahoma" w:eastAsia="Times New Roman" w:hAnsi="Tahoma" w:cs="Tahoma"/>
                <w:sz w:val="12"/>
                <w:szCs w:val="12"/>
                <w:lang w:eastAsia="ru-RU"/>
              </w:rPr>
              <w:br/>
            </w:r>
            <w:proofErr w:type="gramStart"/>
            <w:r w:rsidRPr="009758B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758B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28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618"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c>
          <w:tcPr>
            <w:tcW w:w="366" w:type="pct"/>
            <w:vAlign w:val="center"/>
            <w:hideMark/>
          </w:tcPr>
          <w:p w:rsidR="009758B4" w:rsidRPr="009758B4" w:rsidRDefault="009758B4" w:rsidP="009758B4">
            <w:pPr>
              <w:spacing w:after="0" w:line="240" w:lineRule="auto"/>
              <w:jc w:val="center"/>
              <w:rPr>
                <w:rFonts w:ascii="Tahoma" w:eastAsia="Times New Roman" w:hAnsi="Tahoma" w:cs="Tahoma"/>
                <w:sz w:val="12"/>
                <w:szCs w:val="12"/>
                <w:lang w:eastAsia="ru-RU"/>
              </w:rPr>
            </w:pPr>
          </w:p>
        </w:tc>
      </w:tr>
    </w:tbl>
    <w:p w:rsidR="009758B4" w:rsidRPr="009758B4" w:rsidRDefault="009758B4" w:rsidP="009758B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9758B4" w:rsidRPr="009758B4" w:rsidTr="009758B4">
        <w:tc>
          <w:tcPr>
            <w:tcW w:w="0" w:type="auto"/>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Петрова Марина Валерьяновна, Руководитель</w:t>
            </w:r>
          </w:p>
        </w:tc>
        <w:tc>
          <w:tcPr>
            <w:tcW w:w="50" w:type="pct"/>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p>
        </w:tc>
        <w:tc>
          <w:tcPr>
            <w:tcW w:w="350" w:type="pct"/>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«29»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августа</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19</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proofErr w:type="gramStart"/>
            <w:r w:rsidRPr="009758B4">
              <w:rPr>
                <w:rFonts w:ascii="Tahoma" w:eastAsia="Times New Roman" w:hAnsi="Tahoma" w:cs="Tahoma"/>
                <w:sz w:val="18"/>
                <w:szCs w:val="18"/>
                <w:lang w:eastAsia="ru-RU"/>
              </w:rPr>
              <w:t>г</w:t>
            </w:r>
            <w:proofErr w:type="gramEnd"/>
            <w:r w:rsidRPr="009758B4">
              <w:rPr>
                <w:rFonts w:ascii="Tahoma" w:eastAsia="Times New Roman" w:hAnsi="Tahoma" w:cs="Tahoma"/>
                <w:sz w:val="18"/>
                <w:szCs w:val="18"/>
                <w:lang w:eastAsia="ru-RU"/>
              </w:rPr>
              <w:t xml:space="preserve">. </w:t>
            </w:r>
          </w:p>
        </w:tc>
      </w:tr>
      <w:tr w:rsidR="009758B4" w:rsidRPr="009758B4" w:rsidTr="009758B4">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w:t>
            </w:r>
          </w:p>
        </w:tc>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(подпись)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(дата утверждения)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0" w:type="auto"/>
            <w:tcBorders>
              <w:bottom w:val="single" w:sz="6" w:space="0" w:color="000000"/>
            </w:tcBorders>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Разина Алёна Станиславна</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p>
        </w:tc>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М.П. </w:t>
            </w: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r w:rsidR="009758B4" w:rsidRPr="009758B4" w:rsidTr="009758B4">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9758B4" w:rsidRPr="009758B4" w:rsidRDefault="009758B4" w:rsidP="009758B4">
            <w:pPr>
              <w:spacing w:after="0" w:line="240" w:lineRule="auto"/>
              <w:rPr>
                <w:rFonts w:ascii="Tahoma" w:eastAsia="Times New Roman" w:hAnsi="Tahoma" w:cs="Tahoma"/>
                <w:sz w:val="18"/>
                <w:szCs w:val="18"/>
                <w:lang w:eastAsia="ru-RU"/>
              </w:rPr>
            </w:pPr>
            <w:r w:rsidRPr="009758B4">
              <w:rPr>
                <w:rFonts w:ascii="Tahoma" w:eastAsia="Times New Roman" w:hAnsi="Tahoma" w:cs="Tahoma"/>
                <w:sz w:val="18"/>
                <w:szCs w:val="18"/>
                <w:lang w:eastAsia="ru-RU"/>
              </w:rPr>
              <w:t xml:space="preserve">  </w:t>
            </w:r>
          </w:p>
        </w:tc>
        <w:tc>
          <w:tcPr>
            <w:tcW w:w="0" w:type="auto"/>
            <w:vAlign w:val="center"/>
            <w:hideMark/>
          </w:tcPr>
          <w:p w:rsidR="009758B4" w:rsidRPr="009758B4" w:rsidRDefault="009758B4" w:rsidP="009758B4">
            <w:pPr>
              <w:spacing w:after="0" w:line="240" w:lineRule="auto"/>
              <w:jc w:val="center"/>
              <w:rPr>
                <w:rFonts w:ascii="Tahoma" w:eastAsia="Times New Roman" w:hAnsi="Tahoma" w:cs="Tahoma"/>
                <w:sz w:val="18"/>
                <w:szCs w:val="18"/>
                <w:lang w:eastAsia="ru-RU"/>
              </w:rPr>
            </w:pPr>
            <w:proofErr w:type="gramStart"/>
            <w:r w:rsidRPr="009758B4">
              <w:rPr>
                <w:rFonts w:ascii="Tahoma" w:eastAsia="Times New Roman" w:hAnsi="Tahoma" w:cs="Tahoma"/>
                <w:sz w:val="18"/>
                <w:szCs w:val="18"/>
                <w:lang w:eastAsia="ru-RU"/>
              </w:rPr>
              <w:t>(подпись</w:t>
            </w:r>
            <w:proofErr w:type="gramEnd"/>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758B4" w:rsidRPr="009758B4" w:rsidRDefault="009758B4" w:rsidP="009758B4">
            <w:pPr>
              <w:spacing w:after="0" w:line="240" w:lineRule="auto"/>
              <w:rPr>
                <w:rFonts w:ascii="Times New Roman" w:eastAsia="Times New Roman" w:hAnsi="Times New Roman" w:cs="Times New Roman"/>
                <w:sz w:val="18"/>
                <w:szCs w:val="18"/>
                <w:lang w:eastAsia="ru-RU"/>
              </w:rPr>
            </w:pPr>
          </w:p>
        </w:tc>
      </w:tr>
    </w:tbl>
    <w:p w:rsidR="00082935" w:rsidRDefault="00082935">
      <w:bookmarkStart w:id="0" w:name="_GoBack"/>
      <w:bookmarkEnd w:id="0"/>
    </w:p>
    <w:sectPr w:rsidR="00082935" w:rsidSect="009758B4">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EFB"/>
    <w:rsid w:val="00082935"/>
    <w:rsid w:val="009758B4"/>
    <w:rsid w:val="00F81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758B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758B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58B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758B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9758B4"/>
    <w:rPr>
      <w:strike w:val="0"/>
      <w:dstrike w:val="0"/>
      <w:color w:val="0075C5"/>
      <w:u w:val="none"/>
      <w:effect w:val="none"/>
    </w:rPr>
  </w:style>
  <w:style w:type="character" w:styleId="a4">
    <w:name w:val="FollowedHyperlink"/>
    <w:basedOn w:val="a0"/>
    <w:uiPriority w:val="99"/>
    <w:semiHidden/>
    <w:unhideWhenUsed/>
    <w:rsid w:val="009758B4"/>
    <w:rPr>
      <w:strike w:val="0"/>
      <w:dstrike w:val="0"/>
      <w:color w:val="0075C5"/>
      <w:u w:val="none"/>
      <w:effect w:val="none"/>
    </w:rPr>
  </w:style>
  <w:style w:type="character" w:styleId="a5">
    <w:name w:val="Strong"/>
    <w:basedOn w:val="a0"/>
    <w:uiPriority w:val="22"/>
    <w:qFormat/>
    <w:rsid w:val="009758B4"/>
    <w:rPr>
      <w:b/>
      <w:bCs/>
    </w:rPr>
  </w:style>
  <w:style w:type="paragraph" w:styleId="a6">
    <w:name w:val="Normal (Web)"/>
    <w:basedOn w:val="a"/>
    <w:uiPriority w:val="99"/>
    <w:semiHidden/>
    <w:unhideWhenUsed/>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758B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758B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758B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758B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758B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758B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758B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758B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758B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758B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758B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758B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758B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758B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758B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758B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758B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758B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758B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758B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758B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758B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758B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758B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758B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758B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758B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758B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758B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758B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758B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758B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758B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758B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758B4"/>
  </w:style>
  <w:style w:type="character" w:customStyle="1" w:styleId="dynatree-vline">
    <w:name w:val="dynatree-vline"/>
    <w:basedOn w:val="a0"/>
    <w:rsid w:val="009758B4"/>
  </w:style>
  <w:style w:type="character" w:customStyle="1" w:styleId="dynatree-connector">
    <w:name w:val="dynatree-connector"/>
    <w:basedOn w:val="a0"/>
    <w:rsid w:val="009758B4"/>
  </w:style>
  <w:style w:type="character" w:customStyle="1" w:styleId="dynatree-expander">
    <w:name w:val="dynatree-expander"/>
    <w:basedOn w:val="a0"/>
    <w:rsid w:val="009758B4"/>
  </w:style>
  <w:style w:type="character" w:customStyle="1" w:styleId="dynatree-icon">
    <w:name w:val="dynatree-icon"/>
    <w:basedOn w:val="a0"/>
    <w:rsid w:val="009758B4"/>
  </w:style>
  <w:style w:type="character" w:customStyle="1" w:styleId="dynatree-checkbox">
    <w:name w:val="dynatree-checkbox"/>
    <w:basedOn w:val="a0"/>
    <w:rsid w:val="009758B4"/>
  </w:style>
  <w:style w:type="character" w:customStyle="1" w:styleId="dynatree-radio">
    <w:name w:val="dynatree-radio"/>
    <w:basedOn w:val="a0"/>
    <w:rsid w:val="009758B4"/>
  </w:style>
  <w:style w:type="character" w:customStyle="1" w:styleId="dynatree-drag-helper-img">
    <w:name w:val="dynatree-drag-helper-img"/>
    <w:basedOn w:val="a0"/>
    <w:rsid w:val="009758B4"/>
  </w:style>
  <w:style w:type="character" w:customStyle="1" w:styleId="dynatree-drag-source">
    <w:name w:val="dynatree-drag-source"/>
    <w:basedOn w:val="a0"/>
    <w:rsid w:val="009758B4"/>
    <w:rPr>
      <w:shd w:val="clear" w:color="auto" w:fill="E0E0E0"/>
    </w:rPr>
  </w:style>
  <w:style w:type="paragraph" w:customStyle="1" w:styleId="mainlink1">
    <w:name w:val="mainlink1"/>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758B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758B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758B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758B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758B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758B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758B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758B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758B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758B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758B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758B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758B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758B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758B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758B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758B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758B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758B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758B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758B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758B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758B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758B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758B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758B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758B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758B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758B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758B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758B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758B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758B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758B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758B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758B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758B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758B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758B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758B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758B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758B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758B4"/>
  </w:style>
  <w:style w:type="character" w:customStyle="1" w:styleId="dynatree-icon1">
    <w:name w:val="dynatree-icon1"/>
    <w:basedOn w:val="a0"/>
    <w:rsid w:val="009758B4"/>
  </w:style>
  <w:style w:type="paragraph" w:customStyle="1" w:styleId="confirmdialogheader1">
    <w:name w:val="confirmdialogheader1"/>
    <w:basedOn w:val="a"/>
    <w:rsid w:val="009758B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758B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758B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758B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758B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758B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758B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758B4"/>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758B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758B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758B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58B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758B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9758B4"/>
    <w:rPr>
      <w:strike w:val="0"/>
      <w:dstrike w:val="0"/>
      <w:color w:val="0075C5"/>
      <w:u w:val="none"/>
      <w:effect w:val="none"/>
    </w:rPr>
  </w:style>
  <w:style w:type="character" w:styleId="a4">
    <w:name w:val="FollowedHyperlink"/>
    <w:basedOn w:val="a0"/>
    <w:uiPriority w:val="99"/>
    <w:semiHidden/>
    <w:unhideWhenUsed/>
    <w:rsid w:val="009758B4"/>
    <w:rPr>
      <w:strike w:val="0"/>
      <w:dstrike w:val="0"/>
      <w:color w:val="0075C5"/>
      <w:u w:val="none"/>
      <w:effect w:val="none"/>
    </w:rPr>
  </w:style>
  <w:style w:type="character" w:styleId="a5">
    <w:name w:val="Strong"/>
    <w:basedOn w:val="a0"/>
    <w:uiPriority w:val="22"/>
    <w:qFormat/>
    <w:rsid w:val="009758B4"/>
    <w:rPr>
      <w:b/>
      <w:bCs/>
    </w:rPr>
  </w:style>
  <w:style w:type="paragraph" w:styleId="a6">
    <w:name w:val="Normal (Web)"/>
    <w:basedOn w:val="a"/>
    <w:uiPriority w:val="99"/>
    <w:semiHidden/>
    <w:unhideWhenUsed/>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758B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758B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758B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758B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758B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758B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758B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758B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758B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758B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758B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758B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758B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758B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758B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758B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758B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758B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758B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758B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758B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758B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758B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758B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758B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758B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758B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758B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758B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758B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758B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758B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758B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758B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758B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758B4"/>
  </w:style>
  <w:style w:type="character" w:customStyle="1" w:styleId="dynatree-vline">
    <w:name w:val="dynatree-vline"/>
    <w:basedOn w:val="a0"/>
    <w:rsid w:val="009758B4"/>
  </w:style>
  <w:style w:type="character" w:customStyle="1" w:styleId="dynatree-connector">
    <w:name w:val="dynatree-connector"/>
    <w:basedOn w:val="a0"/>
    <w:rsid w:val="009758B4"/>
  </w:style>
  <w:style w:type="character" w:customStyle="1" w:styleId="dynatree-expander">
    <w:name w:val="dynatree-expander"/>
    <w:basedOn w:val="a0"/>
    <w:rsid w:val="009758B4"/>
  </w:style>
  <w:style w:type="character" w:customStyle="1" w:styleId="dynatree-icon">
    <w:name w:val="dynatree-icon"/>
    <w:basedOn w:val="a0"/>
    <w:rsid w:val="009758B4"/>
  </w:style>
  <w:style w:type="character" w:customStyle="1" w:styleId="dynatree-checkbox">
    <w:name w:val="dynatree-checkbox"/>
    <w:basedOn w:val="a0"/>
    <w:rsid w:val="009758B4"/>
  </w:style>
  <w:style w:type="character" w:customStyle="1" w:styleId="dynatree-radio">
    <w:name w:val="dynatree-radio"/>
    <w:basedOn w:val="a0"/>
    <w:rsid w:val="009758B4"/>
  </w:style>
  <w:style w:type="character" w:customStyle="1" w:styleId="dynatree-drag-helper-img">
    <w:name w:val="dynatree-drag-helper-img"/>
    <w:basedOn w:val="a0"/>
    <w:rsid w:val="009758B4"/>
  </w:style>
  <w:style w:type="character" w:customStyle="1" w:styleId="dynatree-drag-source">
    <w:name w:val="dynatree-drag-source"/>
    <w:basedOn w:val="a0"/>
    <w:rsid w:val="009758B4"/>
    <w:rPr>
      <w:shd w:val="clear" w:color="auto" w:fill="E0E0E0"/>
    </w:rPr>
  </w:style>
  <w:style w:type="paragraph" w:customStyle="1" w:styleId="mainlink1">
    <w:name w:val="mainlink1"/>
    <w:basedOn w:val="a"/>
    <w:rsid w:val="009758B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758B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758B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758B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758B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758B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758B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758B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758B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758B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758B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758B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758B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758B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758B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758B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758B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758B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758B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758B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758B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758B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758B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758B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758B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758B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758B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758B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758B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758B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758B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758B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758B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758B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758B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758B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758B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758B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758B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758B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758B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758B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758B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758B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758B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758B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758B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758B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758B4"/>
  </w:style>
  <w:style w:type="character" w:customStyle="1" w:styleId="dynatree-icon1">
    <w:name w:val="dynatree-icon1"/>
    <w:basedOn w:val="a0"/>
    <w:rsid w:val="009758B4"/>
  </w:style>
  <w:style w:type="paragraph" w:customStyle="1" w:styleId="confirmdialogheader1">
    <w:name w:val="confirmdialogheader1"/>
    <w:basedOn w:val="a"/>
    <w:rsid w:val="009758B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758B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758B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758B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758B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758B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758B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758B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758B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758B4"/>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758B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758B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511728">
      <w:bodyDiv w:val="1"/>
      <w:marLeft w:val="0"/>
      <w:marRight w:val="0"/>
      <w:marTop w:val="0"/>
      <w:marBottom w:val="0"/>
      <w:divBdr>
        <w:top w:val="none" w:sz="0" w:space="0" w:color="auto"/>
        <w:left w:val="none" w:sz="0" w:space="0" w:color="auto"/>
        <w:bottom w:val="none" w:sz="0" w:space="0" w:color="auto"/>
        <w:right w:val="none" w:sz="0" w:space="0" w:color="auto"/>
      </w:divBdr>
      <w:divsChild>
        <w:div w:id="1293827953">
          <w:marLeft w:val="0"/>
          <w:marRight w:val="0"/>
          <w:marTop w:val="2108"/>
          <w:marBottom w:val="0"/>
          <w:divBdr>
            <w:top w:val="none" w:sz="0" w:space="0" w:color="auto"/>
            <w:left w:val="none" w:sz="0" w:space="0" w:color="auto"/>
            <w:bottom w:val="none" w:sz="0" w:space="0" w:color="auto"/>
            <w:right w:val="none" w:sz="0" w:space="0" w:color="auto"/>
          </w:divBdr>
          <w:divsChild>
            <w:div w:id="427428329">
              <w:marLeft w:val="0"/>
              <w:marRight w:val="0"/>
              <w:marTop w:val="0"/>
              <w:marBottom w:val="0"/>
              <w:divBdr>
                <w:top w:val="none" w:sz="0" w:space="0" w:color="auto"/>
                <w:left w:val="none" w:sz="0" w:space="0" w:color="auto"/>
                <w:bottom w:val="none" w:sz="0" w:space="0" w:color="auto"/>
                <w:right w:val="none" w:sz="0" w:space="0" w:color="auto"/>
              </w:divBdr>
              <w:divsChild>
                <w:div w:id="953025543">
                  <w:marLeft w:val="0"/>
                  <w:marRight w:val="0"/>
                  <w:marTop w:val="0"/>
                  <w:marBottom w:val="0"/>
                  <w:divBdr>
                    <w:top w:val="none" w:sz="0" w:space="0" w:color="auto"/>
                    <w:left w:val="none" w:sz="0" w:space="0" w:color="auto"/>
                    <w:bottom w:val="none" w:sz="0" w:space="0" w:color="auto"/>
                    <w:right w:val="none" w:sz="0" w:space="0" w:color="auto"/>
                  </w:divBdr>
                  <w:divsChild>
                    <w:div w:id="1497106707">
                      <w:marLeft w:val="0"/>
                      <w:marRight w:val="0"/>
                      <w:marTop w:val="0"/>
                      <w:marBottom w:val="0"/>
                      <w:divBdr>
                        <w:top w:val="none" w:sz="0" w:space="0" w:color="auto"/>
                        <w:left w:val="none" w:sz="0" w:space="0" w:color="auto"/>
                        <w:bottom w:val="none" w:sz="0" w:space="0" w:color="auto"/>
                        <w:right w:val="none" w:sz="0" w:space="0" w:color="auto"/>
                      </w:divBdr>
                      <w:divsChild>
                        <w:div w:id="694892163">
                          <w:marLeft w:val="0"/>
                          <w:marRight w:val="0"/>
                          <w:marTop w:val="0"/>
                          <w:marBottom w:val="0"/>
                          <w:divBdr>
                            <w:top w:val="none" w:sz="0" w:space="0" w:color="auto"/>
                            <w:left w:val="none" w:sz="0" w:space="0" w:color="auto"/>
                            <w:bottom w:val="none" w:sz="0" w:space="0" w:color="auto"/>
                            <w:right w:val="none" w:sz="0" w:space="0" w:color="auto"/>
                          </w:divBdr>
                          <w:divsChild>
                            <w:div w:id="813840729">
                              <w:marLeft w:val="0"/>
                              <w:marRight w:val="0"/>
                              <w:marTop w:val="0"/>
                              <w:marBottom w:val="0"/>
                              <w:divBdr>
                                <w:top w:val="none" w:sz="0" w:space="0" w:color="auto"/>
                                <w:left w:val="none" w:sz="0" w:space="0" w:color="auto"/>
                                <w:bottom w:val="none" w:sz="0" w:space="0" w:color="auto"/>
                                <w:right w:val="none" w:sz="0" w:space="0" w:color="auto"/>
                              </w:divBdr>
                              <w:divsChild>
                                <w:div w:id="935553583">
                                  <w:marLeft w:val="0"/>
                                  <w:marRight w:val="0"/>
                                  <w:marTop w:val="0"/>
                                  <w:marBottom w:val="0"/>
                                  <w:divBdr>
                                    <w:top w:val="none" w:sz="0" w:space="0" w:color="auto"/>
                                    <w:left w:val="none" w:sz="0" w:space="0" w:color="auto"/>
                                    <w:bottom w:val="none" w:sz="0" w:space="0" w:color="auto"/>
                                    <w:right w:val="none" w:sz="0" w:space="0" w:color="auto"/>
                                  </w:divBdr>
                                  <w:divsChild>
                                    <w:div w:id="623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123</Pages>
  <Words>26950</Words>
  <Characters>153619</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180209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2019-08-29T12:09:00Z</cp:lastPrinted>
  <dcterms:created xsi:type="dcterms:W3CDTF">2019-08-29T12:01:00Z</dcterms:created>
  <dcterms:modified xsi:type="dcterms:W3CDTF">2019-08-29T12:09:00Z</dcterms:modified>
</cp:coreProperties>
</file>